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23B2549B" w:rsidR="00E8667E" w:rsidRDefault="009B7502" w:rsidP="00E8667E">
      <w:pPr>
        <w:tabs>
          <w:tab w:val="left" w:pos="397"/>
        </w:tabs>
        <w:rPr>
          <w:rFonts w:ascii="Arial" w:hAnsi="Arial" w:cs="Arial"/>
          <w:b/>
          <w:i/>
        </w:rPr>
      </w:pPr>
      <w:bookmarkStart w:id="0" w:name="_Hlk92281886"/>
      <w:bookmarkStart w:id="1" w:name="_GoBack"/>
      <w:bookmarkEnd w:id="1"/>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3.1pt;margin-top:-6.55pt;width:489pt;height:103.5pt;z-index:-25165465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20BC5867" w:rsidR="00E8667E" w:rsidRPr="00251788" w:rsidRDefault="00762606" w:rsidP="00E8667E">
                  <w:pPr>
                    <w:ind w:left="-24" w:firstLine="732"/>
                    <w:jc w:val="center"/>
                    <w:rPr>
                      <w:rStyle w:val="Gl"/>
                      <w:rFonts w:ascii="Arial" w:hAnsi="Arial" w:cs="Arial"/>
                    </w:rPr>
                  </w:pPr>
                  <w:r>
                    <w:rPr>
                      <w:rStyle w:val="Gl"/>
                      <w:rFonts w:ascii="Arial" w:hAnsi="Arial" w:cs="Arial"/>
                    </w:rPr>
                    <w:t>0</w:t>
                  </w:r>
                  <w:r w:rsidR="00554F2E">
                    <w:rPr>
                      <w:rStyle w:val="Gl"/>
                      <w:rFonts w:ascii="Arial" w:hAnsi="Arial" w:cs="Arial"/>
                    </w:rPr>
                    <w:t>9</w:t>
                  </w:r>
                  <w:r>
                    <w:rPr>
                      <w:rStyle w:val="Gl"/>
                      <w:rFonts w:ascii="Arial" w:hAnsi="Arial" w:cs="Arial"/>
                    </w:rPr>
                    <w:t xml:space="preserve"> Haziran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1.75pt;margin-top:3.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8" o:title="yeni logo"/>
            <w10:wrap type="tight" anchorx="margin"/>
          </v:shape>
        </w:pict>
      </w:r>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9" o:title=""/>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6FDEA669"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3B6F740E" w14:textId="77777777" w:rsidR="00F01571" w:rsidRDefault="00F01571" w:rsidP="00F01571">
      <w:pPr>
        <w:tabs>
          <w:tab w:val="left" w:pos="3240"/>
          <w:tab w:val="left" w:pos="7286"/>
        </w:tabs>
        <w:rPr>
          <w:rFonts w:ascii="Arial" w:hAnsi="Arial" w:cs="Arial"/>
          <w:b/>
          <w:sz w:val="22"/>
          <w:szCs w:val="22"/>
          <w:u w:val="single"/>
        </w:rPr>
      </w:pPr>
    </w:p>
    <w:p w14:paraId="493AC9BB" w14:textId="77777777" w:rsidR="00DD763F" w:rsidRDefault="00DD763F" w:rsidP="00F01571">
      <w:pPr>
        <w:tabs>
          <w:tab w:val="left" w:pos="3240"/>
          <w:tab w:val="left" w:pos="7286"/>
        </w:tabs>
        <w:rPr>
          <w:rFonts w:ascii="Arial" w:hAnsi="Arial" w:cs="Arial"/>
          <w:b/>
          <w:sz w:val="22"/>
          <w:szCs w:val="22"/>
          <w:u w:val="single"/>
        </w:rPr>
      </w:pPr>
    </w:p>
    <w:p w14:paraId="6F59F39B" w14:textId="77777777" w:rsidR="00DD763F" w:rsidRDefault="00DD763F" w:rsidP="00F01571">
      <w:pPr>
        <w:tabs>
          <w:tab w:val="left" w:pos="3240"/>
          <w:tab w:val="left" w:pos="7286"/>
        </w:tabs>
        <w:rPr>
          <w:rFonts w:ascii="Arial" w:hAnsi="Arial" w:cs="Arial"/>
          <w:b/>
          <w:sz w:val="22"/>
          <w:szCs w:val="22"/>
          <w:u w:val="single"/>
        </w:rPr>
      </w:pPr>
    </w:p>
    <w:p w14:paraId="046FE879" w14:textId="77777777" w:rsidR="005E51DD" w:rsidRDefault="005E51DD" w:rsidP="00F01571">
      <w:pPr>
        <w:tabs>
          <w:tab w:val="left" w:pos="3240"/>
          <w:tab w:val="left" w:pos="7286"/>
        </w:tabs>
        <w:rPr>
          <w:rFonts w:ascii="Arial" w:hAnsi="Arial" w:cs="Arial"/>
          <w:b/>
          <w:sz w:val="22"/>
          <w:szCs w:val="22"/>
          <w:u w:val="single"/>
        </w:rPr>
      </w:pPr>
    </w:p>
    <w:p w14:paraId="3BE9AF65" w14:textId="516556D9" w:rsidR="00F01571" w:rsidRPr="00057B9C" w:rsidRDefault="00F01571" w:rsidP="00F01571">
      <w:pPr>
        <w:tabs>
          <w:tab w:val="left" w:pos="3240"/>
          <w:tab w:val="left" w:pos="7286"/>
        </w:tabs>
        <w:rPr>
          <w:b/>
        </w:rPr>
      </w:pPr>
      <w:r w:rsidRPr="00057B9C">
        <w:rPr>
          <w:rFonts w:ascii="Arial" w:hAnsi="Arial" w:cs="Arial"/>
          <w:b/>
          <w:sz w:val="22"/>
          <w:szCs w:val="22"/>
          <w:u w:val="single"/>
        </w:rPr>
        <w:t>SG</w:t>
      </w:r>
      <w:r>
        <w:rPr>
          <w:rFonts w:ascii="Arial" w:hAnsi="Arial" w:cs="Arial"/>
          <w:b/>
          <w:sz w:val="22"/>
          <w:szCs w:val="22"/>
          <w:u w:val="single"/>
        </w:rPr>
        <w:t xml:space="preserve"> </w:t>
      </w:r>
      <w:r w:rsidR="00C02A27">
        <w:rPr>
          <w:rFonts w:ascii="Arial" w:hAnsi="Arial" w:cs="Arial"/>
          <w:b/>
          <w:sz w:val="22"/>
          <w:szCs w:val="22"/>
          <w:u w:val="single"/>
        </w:rPr>
        <w:t>Ak</w:t>
      </w:r>
      <w:r w:rsidR="00DD763F">
        <w:rPr>
          <w:rFonts w:ascii="Arial" w:hAnsi="Arial" w:cs="Arial"/>
          <w:b/>
          <w:sz w:val="22"/>
          <w:szCs w:val="22"/>
          <w:u w:val="single"/>
        </w:rPr>
        <w:t>deniz</w:t>
      </w:r>
      <w:r w:rsidR="007B3C24">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F01571" w:rsidRPr="00057B9C" w14:paraId="057792FE" w14:textId="77777777" w:rsidTr="00016805">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0EFA863E"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3BFCB61D"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68E35C36"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7555701C"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69BAE2F9"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CEZANIN KESİLDİĞİ</w:t>
            </w:r>
          </w:p>
          <w:p w14:paraId="41A24D96"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0A875940"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AÇIKLAMA</w:t>
            </w:r>
          </w:p>
        </w:tc>
      </w:tr>
      <w:tr w:rsidR="00C02A27" w:rsidRPr="00935D25" w14:paraId="251BA8B4" w14:textId="77777777" w:rsidTr="000F4FC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572C3DF8" w14:textId="50E1D79E" w:rsidR="00C02A27" w:rsidRPr="007D7568" w:rsidRDefault="00C02A27" w:rsidP="00C02A27">
            <w:pPr>
              <w:jc w:val="center"/>
              <w:rPr>
                <w:rFonts w:ascii="Arial" w:hAnsi="Arial" w:cs="Arial"/>
                <w:bCs/>
                <w:sz w:val="22"/>
                <w:szCs w:val="22"/>
              </w:rPr>
            </w:pPr>
            <w:r w:rsidRPr="007D7568">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5CFA2AE4" w14:textId="77777777" w:rsidR="00C02A27" w:rsidRPr="00A725C4" w:rsidRDefault="00C02A27" w:rsidP="00C02A27">
            <w:pPr>
              <w:jc w:val="center"/>
              <w:rPr>
                <w:rFonts w:ascii="Arial" w:hAnsi="Arial" w:cs="Arial"/>
                <w:bCs/>
                <w:sz w:val="22"/>
                <w:szCs w:val="22"/>
              </w:rPr>
            </w:pPr>
          </w:p>
          <w:p w14:paraId="5752449C" w14:textId="0E7CC4A1" w:rsidR="00C02A27" w:rsidRPr="00A725C4" w:rsidRDefault="00554F2E" w:rsidP="00C02A27">
            <w:pPr>
              <w:tabs>
                <w:tab w:val="center" w:pos="878"/>
              </w:tabs>
              <w:rPr>
                <w:rFonts w:ascii="Arial" w:hAnsi="Arial" w:cs="Arial"/>
                <w:bCs/>
                <w:sz w:val="22"/>
                <w:szCs w:val="22"/>
              </w:rPr>
            </w:pPr>
            <w:r>
              <w:rPr>
                <w:rFonts w:ascii="Arial" w:hAnsi="Arial" w:cs="Arial"/>
                <w:bCs/>
                <w:sz w:val="22"/>
                <w:szCs w:val="22"/>
              </w:rPr>
              <w:t>09</w:t>
            </w:r>
            <w:r w:rsidR="00C02A27" w:rsidRPr="00A725C4">
              <w:rPr>
                <w:rFonts w:ascii="Arial" w:hAnsi="Arial" w:cs="Arial"/>
                <w:bCs/>
                <w:sz w:val="22"/>
                <w:szCs w:val="22"/>
              </w:rPr>
              <w:t xml:space="preserve"> Haziran 2025</w:t>
            </w:r>
          </w:p>
        </w:tc>
        <w:tc>
          <w:tcPr>
            <w:tcW w:w="1153" w:type="pct"/>
            <w:tcBorders>
              <w:top w:val="single" w:sz="4" w:space="0" w:color="auto"/>
              <w:left w:val="single" w:sz="4" w:space="0" w:color="auto"/>
              <w:bottom w:val="single" w:sz="4" w:space="0" w:color="auto"/>
              <w:right w:val="single" w:sz="4" w:space="0" w:color="auto"/>
            </w:tcBorders>
            <w:vAlign w:val="center"/>
          </w:tcPr>
          <w:p w14:paraId="0A1EF5A2" w14:textId="0AC50093" w:rsidR="00C02A27" w:rsidRPr="00A725C4" w:rsidRDefault="00C02A27" w:rsidP="00C02A27">
            <w:pPr>
              <w:jc w:val="center"/>
              <w:rPr>
                <w:rFonts w:ascii="Arial" w:hAnsi="Arial" w:cs="Arial"/>
                <w:bCs/>
                <w:sz w:val="22"/>
                <w:szCs w:val="22"/>
              </w:rPr>
            </w:pPr>
            <w:r w:rsidRPr="00C02A27">
              <w:rPr>
                <w:rFonts w:ascii="Arial" w:hAnsi="Arial" w:cs="Arial"/>
                <w:bCs/>
                <w:sz w:val="22"/>
                <w:szCs w:val="22"/>
              </w:rPr>
              <w:t>Gerçek kişi avlanma ruhsat tezkeresini ilgililere ibraz edememek (2 işlem)</w:t>
            </w:r>
          </w:p>
        </w:tc>
        <w:tc>
          <w:tcPr>
            <w:tcW w:w="574" w:type="pct"/>
            <w:tcBorders>
              <w:top w:val="single" w:sz="4" w:space="0" w:color="auto"/>
              <w:left w:val="single" w:sz="4" w:space="0" w:color="auto"/>
              <w:bottom w:val="single" w:sz="4" w:space="0" w:color="auto"/>
              <w:right w:val="single" w:sz="4" w:space="0" w:color="auto"/>
            </w:tcBorders>
            <w:vAlign w:val="center"/>
          </w:tcPr>
          <w:p w14:paraId="60C1FCF9" w14:textId="42B3C6DE" w:rsidR="00C02A27" w:rsidRPr="00A725C4" w:rsidRDefault="00C02A27" w:rsidP="00C02A27">
            <w:pPr>
              <w:jc w:val="center"/>
              <w:rPr>
                <w:rFonts w:ascii="Arial" w:hAnsi="Arial" w:cs="Arial"/>
                <w:bCs/>
                <w:sz w:val="22"/>
                <w:szCs w:val="22"/>
              </w:rPr>
            </w:pPr>
            <w:r w:rsidRPr="00C02A27">
              <w:rPr>
                <w:rFonts w:ascii="Arial" w:hAnsi="Arial" w:cs="Arial"/>
                <w:bCs/>
                <w:sz w:val="22"/>
                <w:szCs w:val="22"/>
              </w:rPr>
              <w:t>15.098</w:t>
            </w:r>
          </w:p>
        </w:tc>
        <w:tc>
          <w:tcPr>
            <w:tcW w:w="1076" w:type="pct"/>
            <w:tcBorders>
              <w:top w:val="single" w:sz="4" w:space="0" w:color="auto"/>
              <w:left w:val="single" w:sz="4" w:space="0" w:color="auto"/>
              <w:bottom w:val="single" w:sz="4" w:space="0" w:color="auto"/>
              <w:right w:val="single" w:sz="4" w:space="0" w:color="auto"/>
            </w:tcBorders>
            <w:vAlign w:val="center"/>
          </w:tcPr>
          <w:p w14:paraId="0D12D459" w14:textId="05E11DB7" w:rsidR="00C02A27" w:rsidRPr="00A725C4" w:rsidRDefault="00C02A27" w:rsidP="00C02A27">
            <w:pPr>
              <w:jc w:val="center"/>
              <w:rPr>
                <w:rFonts w:ascii="Arial" w:hAnsi="Arial" w:cs="Arial"/>
                <w:bCs/>
                <w:sz w:val="22"/>
                <w:szCs w:val="22"/>
              </w:rPr>
            </w:pPr>
            <w:r w:rsidRPr="00C02A27">
              <w:rPr>
                <w:rFonts w:ascii="Arial" w:hAnsi="Arial" w:cs="Arial"/>
                <w:bCs/>
                <w:sz w:val="22"/>
                <w:szCs w:val="22"/>
              </w:rPr>
              <w:t>ADANA/Yumurtalık</w:t>
            </w:r>
          </w:p>
        </w:tc>
        <w:tc>
          <w:tcPr>
            <w:tcW w:w="1287" w:type="pct"/>
            <w:vMerge w:val="restart"/>
            <w:tcBorders>
              <w:left w:val="single" w:sz="4" w:space="0" w:color="auto"/>
            </w:tcBorders>
            <w:vAlign w:val="center"/>
          </w:tcPr>
          <w:p w14:paraId="2668FF6C" w14:textId="0A1A0FBA" w:rsidR="00C02A27" w:rsidRDefault="00C02A27" w:rsidP="00C02A27">
            <w:pPr>
              <w:jc w:val="center"/>
              <w:rPr>
                <w:rFonts w:ascii="Arial" w:hAnsi="Arial" w:cs="Arial"/>
                <w:bCs/>
                <w:sz w:val="22"/>
                <w:szCs w:val="22"/>
              </w:rPr>
            </w:pPr>
            <w:r w:rsidRPr="00C02A27">
              <w:rPr>
                <w:rFonts w:ascii="Arial" w:hAnsi="Arial" w:cs="Arial"/>
                <w:bCs/>
                <w:sz w:val="22"/>
                <w:szCs w:val="22"/>
              </w:rPr>
              <w:t>Toplam 3 işlemde 22.647 TL idari para cezası uygulanmıştır.</w:t>
            </w:r>
          </w:p>
        </w:tc>
      </w:tr>
      <w:tr w:rsidR="00C02A27" w:rsidRPr="00935D25" w14:paraId="123965E2" w14:textId="77777777" w:rsidTr="000F4FC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7DA64722" w14:textId="283DAF54" w:rsidR="00C02A27" w:rsidRPr="007D7568" w:rsidRDefault="00C02A27" w:rsidP="00C02A27">
            <w:pPr>
              <w:jc w:val="center"/>
              <w:rPr>
                <w:rFonts w:ascii="Arial" w:hAnsi="Arial" w:cs="Arial"/>
                <w:bCs/>
                <w:sz w:val="22"/>
                <w:szCs w:val="22"/>
              </w:rPr>
            </w:pPr>
            <w:r w:rsidRPr="007D7568">
              <w:rPr>
                <w:rFonts w:ascii="Arial" w:hAnsi="Arial" w:cs="Arial"/>
                <w:bCs/>
                <w:sz w:val="22"/>
                <w:szCs w:val="22"/>
              </w:rPr>
              <w:t>2</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649B6E3F" w14:textId="77777777" w:rsidR="00C02A27" w:rsidRPr="00A725C4" w:rsidRDefault="00C02A27" w:rsidP="00C02A27">
            <w:pPr>
              <w:jc w:val="center"/>
              <w:rPr>
                <w:rFonts w:ascii="Arial" w:hAnsi="Arial" w:cs="Arial"/>
                <w:bCs/>
                <w:sz w:val="22"/>
                <w:szCs w:val="22"/>
              </w:rPr>
            </w:pPr>
          </w:p>
          <w:p w14:paraId="6F03EFB1" w14:textId="271B6594" w:rsidR="00C02A27" w:rsidRPr="00A725C4" w:rsidRDefault="00554F2E" w:rsidP="00C02A27">
            <w:pPr>
              <w:tabs>
                <w:tab w:val="center" w:pos="878"/>
              </w:tabs>
              <w:rPr>
                <w:rFonts w:ascii="Arial" w:hAnsi="Arial" w:cs="Arial"/>
                <w:bCs/>
                <w:sz w:val="22"/>
                <w:szCs w:val="22"/>
              </w:rPr>
            </w:pPr>
            <w:r>
              <w:rPr>
                <w:rFonts w:ascii="Arial" w:hAnsi="Arial" w:cs="Arial"/>
                <w:bCs/>
                <w:sz w:val="22"/>
                <w:szCs w:val="22"/>
              </w:rPr>
              <w:t>09</w:t>
            </w:r>
            <w:r w:rsidR="00C02A27" w:rsidRPr="00A725C4">
              <w:rPr>
                <w:rFonts w:ascii="Arial" w:hAnsi="Arial" w:cs="Arial"/>
                <w:bCs/>
                <w:sz w:val="22"/>
                <w:szCs w:val="22"/>
              </w:rPr>
              <w:t xml:space="preserve"> Haziran 2025</w:t>
            </w:r>
          </w:p>
        </w:tc>
        <w:tc>
          <w:tcPr>
            <w:tcW w:w="1153" w:type="pct"/>
            <w:tcBorders>
              <w:top w:val="single" w:sz="4" w:space="0" w:color="auto"/>
              <w:left w:val="single" w:sz="4" w:space="0" w:color="auto"/>
              <w:bottom w:val="single" w:sz="4" w:space="0" w:color="auto"/>
              <w:right w:val="single" w:sz="4" w:space="0" w:color="auto"/>
            </w:tcBorders>
            <w:vAlign w:val="center"/>
          </w:tcPr>
          <w:p w14:paraId="050F3B63" w14:textId="69273EF1" w:rsidR="00C02A27" w:rsidRPr="00A725C4" w:rsidRDefault="00C02A27" w:rsidP="00C02A27">
            <w:pPr>
              <w:jc w:val="center"/>
              <w:rPr>
                <w:rFonts w:ascii="Arial" w:hAnsi="Arial" w:cs="Arial"/>
                <w:bCs/>
                <w:sz w:val="22"/>
                <w:szCs w:val="22"/>
              </w:rPr>
            </w:pPr>
            <w:r w:rsidRPr="00C02A27">
              <w:rPr>
                <w:rFonts w:ascii="Arial" w:hAnsi="Arial" w:cs="Arial"/>
                <w:bCs/>
                <w:sz w:val="22"/>
                <w:szCs w:val="22"/>
              </w:rPr>
              <w:t>Gemi avlanma ruhsat tezkeresini ilgililere ibraz edememek</w:t>
            </w:r>
          </w:p>
        </w:tc>
        <w:tc>
          <w:tcPr>
            <w:tcW w:w="574" w:type="pct"/>
            <w:tcBorders>
              <w:top w:val="single" w:sz="4" w:space="0" w:color="auto"/>
              <w:left w:val="single" w:sz="4" w:space="0" w:color="auto"/>
              <w:bottom w:val="single" w:sz="4" w:space="0" w:color="auto"/>
              <w:right w:val="single" w:sz="4" w:space="0" w:color="auto"/>
            </w:tcBorders>
            <w:vAlign w:val="center"/>
          </w:tcPr>
          <w:p w14:paraId="3465EF9A" w14:textId="21A6919F" w:rsidR="00C02A27" w:rsidRPr="00A725C4" w:rsidRDefault="00C02A27" w:rsidP="00C02A27">
            <w:pPr>
              <w:jc w:val="center"/>
              <w:rPr>
                <w:rFonts w:ascii="Arial" w:hAnsi="Arial" w:cs="Arial"/>
                <w:bCs/>
                <w:sz w:val="22"/>
                <w:szCs w:val="22"/>
              </w:rPr>
            </w:pPr>
            <w:r w:rsidRPr="00C02A27">
              <w:rPr>
                <w:rFonts w:ascii="Arial" w:hAnsi="Arial" w:cs="Arial"/>
                <w:bCs/>
                <w:sz w:val="22"/>
                <w:szCs w:val="22"/>
              </w:rPr>
              <w:t>7.549</w:t>
            </w:r>
          </w:p>
        </w:tc>
        <w:tc>
          <w:tcPr>
            <w:tcW w:w="1076" w:type="pct"/>
            <w:tcBorders>
              <w:top w:val="single" w:sz="4" w:space="0" w:color="auto"/>
              <w:left w:val="single" w:sz="4" w:space="0" w:color="auto"/>
              <w:bottom w:val="single" w:sz="4" w:space="0" w:color="auto"/>
              <w:right w:val="single" w:sz="4" w:space="0" w:color="auto"/>
            </w:tcBorders>
            <w:vAlign w:val="center"/>
          </w:tcPr>
          <w:p w14:paraId="45A5A7FC" w14:textId="0E2D5416" w:rsidR="00C02A27" w:rsidRPr="00A725C4" w:rsidRDefault="00C02A27" w:rsidP="00C02A27">
            <w:pPr>
              <w:jc w:val="center"/>
              <w:rPr>
                <w:rFonts w:ascii="Arial" w:hAnsi="Arial" w:cs="Arial"/>
                <w:bCs/>
                <w:sz w:val="22"/>
                <w:szCs w:val="22"/>
              </w:rPr>
            </w:pPr>
            <w:r w:rsidRPr="00C02A27">
              <w:rPr>
                <w:rFonts w:ascii="Arial" w:hAnsi="Arial" w:cs="Arial"/>
                <w:bCs/>
                <w:sz w:val="22"/>
                <w:szCs w:val="22"/>
              </w:rPr>
              <w:t>ADANA/Yumurtalık</w:t>
            </w:r>
          </w:p>
        </w:tc>
        <w:tc>
          <w:tcPr>
            <w:tcW w:w="1287" w:type="pct"/>
            <w:vMerge/>
            <w:tcBorders>
              <w:left w:val="single" w:sz="4" w:space="0" w:color="auto"/>
            </w:tcBorders>
            <w:vAlign w:val="center"/>
          </w:tcPr>
          <w:p w14:paraId="7F2A3B7F" w14:textId="77777777" w:rsidR="00C02A27" w:rsidRDefault="00C02A27" w:rsidP="00C02A27">
            <w:pPr>
              <w:jc w:val="center"/>
              <w:rPr>
                <w:rFonts w:ascii="Arial" w:hAnsi="Arial" w:cs="Arial"/>
                <w:bCs/>
                <w:sz w:val="22"/>
                <w:szCs w:val="22"/>
              </w:rPr>
            </w:pPr>
          </w:p>
        </w:tc>
      </w:tr>
    </w:tbl>
    <w:p w14:paraId="1960D879" w14:textId="77777777" w:rsidR="00DD763F" w:rsidRDefault="00DD763F" w:rsidP="00145176">
      <w:pPr>
        <w:tabs>
          <w:tab w:val="left" w:pos="3240"/>
          <w:tab w:val="left" w:pos="7286"/>
        </w:tabs>
        <w:rPr>
          <w:rFonts w:ascii="Arial" w:hAnsi="Arial" w:cs="Arial"/>
          <w:bCs/>
          <w:sz w:val="22"/>
          <w:szCs w:val="22"/>
        </w:rPr>
      </w:pPr>
    </w:p>
    <w:p w14:paraId="3EFBB8E5" w14:textId="1CCCB54D"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A84E0B">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F74D3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6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6E"/>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B7FE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3F8"/>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176"/>
    <w:rsid w:val="00145351"/>
    <w:rsid w:val="001454E1"/>
    <w:rsid w:val="00145D05"/>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0C24"/>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4B4"/>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617"/>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694"/>
    <w:rsid w:val="003378EE"/>
    <w:rsid w:val="0033793D"/>
    <w:rsid w:val="00337A7F"/>
    <w:rsid w:val="00340203"/>
    <w:rsid w:val="0034087C"/>
    <w:rsid w:val="00340965"/>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785"/>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0A4A"/>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D24"/>
    <w:rsid w:val="00423F25"/>
    <w:rsid w:val="0042423A"/>
    <w:rsid w:val="00424360"/>
    <w:rsid w:val="00424746"/>
    <w:rsid w:val="00424CC9"/>
    <w:rsid w:val="004251A2"/>
    <w:rsid w:val="004253C1"/>
    <w:rsid w:val="004254BB"/>
    <w:rsid w:val="00425B8E"/>
    <w:rsid w:val="004264CA"/>
    <w:rsid w:val="0042662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3D18"/>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39A"/>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74"/>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730"/>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089"/>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E7A83"/>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0DDA"/>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8F4"/>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15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4F2E"/>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476"/>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0B2"/>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1DD"/>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5C5"/>
    <w:rsid w:val="00610769"/>
    <w:rsid w:val="0061099E"/>
    <w:rsid w:val="00610B6A"/>
    <w:rsid w:val="00610DA7"/>
    <w:rsid w:val="00610E73"/>
    <w:rsid w:val="00610EE5"/>
    <w:rsid w:val="0061168E"/>
    <w:rsid w:val="006116F2"/>
    <w:rsid w:val="00611AF4"/>
    <w:rsid w:val="0061241A"/>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CA5"/>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4DF"/>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A52"/>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0A"/>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06"/>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28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3C24"/>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568"/>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0D9"/>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8D"/>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20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ED4"/>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5D25"/>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36E0"/>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502"/>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A8B"/>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4FD9"/>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1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0FF"/>
    <w:rsid w:val="00A57877"/>
    <w:rsid w:val="00A57FBC"/>
    <w:rsid w:val="00A60562"/>
    <w:rsid w:val="00A60B31"/>
    <w:rsid w:val="00A60C4D"/>
    <w:rsid w:val="00A6178F"/>
    <w:rsid w:val="00A61E06"/>
    <w:rsid w:val="00A61F66"/>
    <w:rsid w:val="00A62132"/>
    <w:rsid w:val="00A622AC"/>
    <w:rsid w:val="00A6299B"/>
    <w:rsid w:val="00A62BDB"/>
    <w:rsid w:val="00A62EA0"/>
    <w:rsid w:val="00A6361C"/>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8D3"/>
    <w:rsid w:val="00A70AA1"/>
    <w:rsid w:val="00A70B44"/>
    <w:rsid w:val="00A70C4A"/>
    <w:rsid w:val="00A70F76"/>
    <w:rsid w:val="00A71233"/>
    <w:rsid w:val="00A71D16"/>
    <w:rsid w:val="00A71F3A"/>
    <w:rsid w:val="00A7213D"/>
    <w:rsid w:val="00A7244E"/>
    <w:rsid w:val="00A72485"/>
    <w:rsid w:val="00A7256B"/>
    <w:rsid w:val="00A725C4"/>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E0B"/>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C4"/>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C26"/>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BFB"/>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1D17"/>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2A27"/>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26"/>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108"/>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703"/>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393"/>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91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63F"/>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5E7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AA8"/>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6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571"/>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1"/>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46B0A-FB24-47DB-AB8A-D92F8986B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2565</TotalTime>
  <Pages>1</Pages>
  <Words>63</Words>
  <Characters>365</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785</cp:revision>
  <cp:lastPrinted>2025-06-11T11:15:00Z</cp:lastPrinted>
  <dcterms:created xsi:type="dcterms:W3CDTF">2019-10-07T07:58:00Z</dcterms:created>
  <dcterms:modified xsi:type="dcterms:W3CDTF">2025-06-11T13:38:00Z</dcterms:modified>
</cp:coreProperties>
</file>