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EC08F3"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B2834">
                    <w:rPr>
                      <w:rStyle w:val="Gl"/>
                      <w:rFonts w:ascii="Arial" w:hAnsi="Arial" w:cs="Arial"/>
                    </w:rPr>
                    <w:t>20</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8B2834" w:rsidRPr="001C5274" w:rsidTr="00D5713B">
        <w:trPr>
          <w:trHeight w:val="701"/>
        </w:trPr>
        <w:tc>
          <w:tcPr>
            <w:tcW w:w="276" w:type="pct"/>
            <w:shd w:val="clear" w:color="auto" w:fill="auto"/>
            <w:vAlign w:val="center"/>
          </w:tcPr>
          <w:p w:rsidR="008B2834" w:rsidRDefault="008B2834" w:rsidP="008B283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8B2834" w:rsidRDefault="008B2834" w:rsidP="008B2834">
            <w:pPr>
              <w:jc w:val="center"/>
              <w:rPr>
                <w:rFonts w:ascii="Arial" w:hAnsi="Arial" w:cs="Arial"/>
                <w:sz w:val="22"/>
                <w:szCs w:val="21"/>
              </w:rPr>
            </w:pPr>
            <w:r>
              <w:rPr>
                <w:rFonts w:ascii="Arial" w:hAnsi="Arial" w:cs="Arial"/>
                <w:sz w:val="22"/>
                <w:szCs w:val="21"/>
              </w:rPr>
              <w:t>20 Mayıs 2025</w:t>
            </w:r>
          </w:p>
        </w:tc>
        <w:tc>
          <w:tcPr>
            <w:tcW w:w="906" w:type="pct"/>
            <w:shd w:val="clear" w:color="auto" w:fill="auto"/>
            <w:vAlign w:val="center"/>
          </w:tcPr>
          <w:p w:rsidR="008B2834" w:rsidRDefault="008B2834" w:rsidP="008B2834">
            <w:pPr>
              <w:jc w:val="center"/>
              <w:rPr>
                <w:rFonts w:ascii="Arial" w:hAnsi="Arial" w:cs="Arial"/>
                <w:sz w:val="22"/>
                <w:szCs w:val="21"/>
              </w:rPr>
            </w:pPr>
            <w:r>
              <w:rPr>
                <w:rFonts w:ascii="Arial" w:hAnsi="Arial" w:cs="Arial"/>
                <w:sz w:val="22"/>
                <w:szCs w:val="21"/>
              </w:rPr>
              <w:t>İZMİR/Dikili</w:t>
            </w:r>
          </w:p>
          <w:p w:rsidR="008B2834" w:rsidRDefault="008B2834" w:rsidP="008B2834">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422645" w:rsidRDefault="00422645" w:rsidP="008B2834">
            <w:pPr>
              <w:jc w:val="center"/>
              <w:rPr>
                <w:rFonts w:ascii="Arial" w:hAnsi="Arial" w:cs="Arial"/>
                <w:sz w:val="22"/>
                <w:szCs w:val="21"/>
              </w:rPr>
            </w:pPr>
            <w:r>
              <w:rPr>
                <w:rFonts w:ascii="Arial" w:hAnsi="Arial" w:cs="Arial"/>
                <w:sz w:val="22"/>
                <w:szCs w:val="21"/>
              </w:rPr>
              <w:t>Fiber Karinalı</w:t>
            </w:r>
          </w:p>
          <w:p w:rsidR="008B2834" w:rsidRDefault="008B2834" w:rsidP="008B283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B2834" w:rsidRDefault="008B2834" w:rsidP="008B283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B2834" w:rsidRDefault="008B2834" w:rsidP="008B2834">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8B2834" w:rsidRDefault="008B2834" w:rsidP="008B2834">
            <w:pPr>
              <w:jc w:val="center"/>
              <w:rPr>
                <w:rFonts w:ascii="Arial" w:hAnsi="Arial" w:cs="Arial"/>
                <w:sz w:val="22"/>
                <w:szCs w:val="21"/>
              </w:rPr>
            </w:pPr>
            <w:r>
              <w:rPr>
                <w:rFonts w:ascii="Arial" w:hAnsi="Arial" w:cs="Arial"/>
                <w:sz w:val="22"/>
                <w:szCs w:val="21"/>
              </w:rPr>
              <w:t xml:space="preserve">19 Afganistan, 1 Irak, 1 Mısır </w:t>
            </w:r>
          </w:p>
          <w:p w:rsidR="008B2834" w:rsidRDefault="008B2834" w:rsidP="008B2834">
            <w:pPr>
              <w:jc w:val="center"/>
              <w:rPr>
                <w:rFonts w:ascii="Arial" w:hAnsi="Arial" w:cs="Arial"/>
                <w:sz w:val="22"/>
                <w:szCs w:val="21"/>
              </w:rPr>
            </w:pPr>
            <w:r>
              <w:rPr>
                <w:rFonts w:ascii="Arial" w:hAnsi="Arial" w:cs="Arial"/>
                <w:sz w:val="22"/>
                <w:szCs w:val="21"/>
              </w:rPr>
              <w:t>(8’i Çocuk)</w:t>
            </w:r>
          </w:p>
        </w:tc>
      </w:tr>
      <w:tr w:rsidR="008B2834" w:rsidRPr="001C5274" w:rsidTr="00D5713B">
        <w:trPr>
          <w:trHeight w:val="701"/>
        </w:trPr>
        <w:tc>
          <w:tcPr>
            <w:tcW w:w="276" w:type="pct"/>
            <w:shd w:val="clear" w:color="auto" w:fill="auto"/>
            <w:vAlign w:val="center"/>
          </w:tcPr>
          <w:p w:rsidR="008B2834" w:rsidRDefault="008B2834" w:rsidP="008B2834">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8B2834" w:rsidRDefault="008B2834" w:rsidP="008B2834">
            <w:pPr>
              <w:jc w:val="center"/>
              <w:rPr>
                <w:rFonts w:ascii="Arial" w:hAnsi="Arial" w:cs="Arial"/>
                <w:sz w:val="22"/>
                <w:szCs w:val="21"/>
              </w:rPr>
            </w:pPr>
            <w:r>
              <w:rPr>
                <w:rFonts w:ascii="Arial" w:hAnsi="Arial" w:cs="Arial"/>
                <w:sz w:val="22"/>
                <w:szCs w:val="21"/>
              </w:rPr>
              <w:t>20 Mayıs 2025</w:t>
            </w:r>
          </w:p>
        </w:tc>
        <w:tc>
          <w:tcPr>
            <w:tcW w:w="906" w:type="pct"/>
            <w:shd w:val="clear" w:color="auto" w:fill="auto"/>
            <w:vAlign w:val="center"/>
          </w:tcPr>
          <w:p w:rsidR="008B2834" w:rsidRDefault="008B2834" w:rsidP="008B2834">
            <w:pPr>
              <w:jc w:val="center"/>
              <w:rPr>
                <w:rFonts w:ascii="Arial" w:hAnsi="Arial" w:cs="Arial"/>
                <w:sz w:val="22"/>
                <w:szCs w:val="21"/>
              </w:rPr>
            </w:pPr>
            <w:r>
              <w:rPr>
                <w:rFonts w:ascii="Arial" w:hAnsi="Arial" w:cs="Arial"/>
                <w:sz w:val="22"/>
                <w:szCs w:val="21"/>
              </w:rPr>
              <w:t>İZMİR/Çeşme</w:t>
            </w:r>
          </w:p>
          <w:p w:rsidR="008B2834" w:rsidRDefault="008B2834" w:rsidP="008B2834">
            <w:pPr>
              <w:jc w:val="center"/>
              <w:rPr>
                <w:rFonts w:ascii="Arial" w:hAnsi="Arial" w:cs="Arial"/>
                <w:sz w:val="22"/>
                <w:szCs w:val="21"/>
              </w:rPr>
            </w:pPr>
            <w:r>
              <w:rPr>
                <w:rFonts w:ascii="Arial" w:hAnsi="Arial" w:cs="Arial"/>
                <w:sz w:val="22"/>
                <w:szCs w:val="21"/>
              </w:rPr>
              <w:t>15.00</w:t>
            </w:r>
          </w:p>
        </w:tc>
        <w:tc>
          <w:tcPr>
            <w:tcW w:w="620" w:type="pct"/>
            <w:shd w:val="clear" w:color="auto" w:fill="auto"/>
            <w:vAlign w:val="center"/>
          </w:tcPr>
          <w:p w:rsidR="008B2834" w:rsidRDefault="008B2834" w:rsidP="008B2834">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8B2834" w:rsidRDefault="008B2834" w:rsidP="008B283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B2834" w:rsidRDefault="008B2834" w:rsidP="008B2834">
            <w:pPr>
              <w:jc w:val="center"/>
              <w:rPr>
                <w:rFonts w:ascii="Arial" w:hAnsi="Arial" w:cs="Arial"/>
                <w:sz w:val="22"/>
                <w:szCs w:val="21"/>
              </w:rPr>
            </w:pPr>
            <w:r>
              <w:rPr>
                <w:rFonts w:ascii="Arial" w:hAnsi="Arial" w:cs="Arial"/>
                <w:sz w:val="22"/>
                <w:szCs w:val="21"/>
              </w:rPr>
              <w:t>12</w:t>
            </w:r>
          </w:p>
        </w:tc>
        <w:tc>
          <w:tcPr>
            <w:tcW w:w="1278" w:type="pct"/>
            <w:shd w:val="clear" w:color="auto" w:fill="auto"/>
            <w:vAlign w:val="center"/>
          </w:tcPr>
          <w:p w:rsidR="008B2834" w:rsidRDefault="008B2834" w:rsidP="008B2834">
            <w:pPr>
              <w:jc w:val="center"/>
              <w:rPr>
                <w:rFonts w:ascii="Arial" w:hAnsi="Arial" w:cs="Arial"/>
                <w:sz w:val="22"/>
                <w:szCs w:val="21"/>
              </w:rPr>
            </w:pPr>
            <w:r>
              <w:rPr>
                <w:rFonts w:ascii="Arial" w:hAnsi="Arial" w:cs="Arial"/>
                <w:sz w:val="22"/>
                <w:szCs w:val="21"/>
              </w:rPr>
              <w:t xml:space="preserve">10 Afganistan, 1 Irak, 1 Sudan </w:t>
            </w:r>
          </w:p>
          <w:p w:rsidR="008B2834" w:rsidRDefault="008B2834" w:rsidP="008B2834">
            <w:pPr>
              <w:jc w:val="center"/>
              <w:rPr>
                <w:rFonts w:ascii="Arial" w:hAnsi="Arial" w:cs="Arial"/>
                <w:sz w:val="22"/>
                <w:szCs w:val="21"/>
              </w:rPr>
            </w:pPr>
            <w:r>
              <w:rPr>
                <w:rFonts w:ascii="Arial" w:hAnsi="Arial" w:cs="Arial"/>
                <w:sz w:val="22"/>
                <w:szCs w:val="21"/>
              </w:rPr>
              <w:t>(5’i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044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08F3"/>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044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98FF3-0FAF-4EC8-A994-1674F585D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8648</TotalTime>
  <Pages>1</Pages>
  <Words>119</Words>
  <Characters>684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2788</cp:revision>
  <cp:lastPrinted>2024-03-11T11:02:00Z</cp:lastPrinted>
  <dcterms:created xsi:type="dcterms:W3CDTF">2020-03-16T08:16:00Z</dcterms:created>
  <dcterms:modified xsi:type="dcterms:W3CDTF">2025-05-21T12:52:00Z</dcterms:modified>
</cp:coreProperties>
</file>