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849DA">
                              <w:rPr>
                                <w:rStyle w:val="Gl"/>
                                <w:rFonts w:ascii="Arial" w:hAnsi="Arial" w:cs="Arial"/>
                              </w:rPr>
                              <w:t xml:space="preserve">18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849DA">
                        <w:rPr>
                          <w:rStyle w:val="Gl"/>
                          <w:rFonts w:ascii="Arial" w:hAnsi="Arial" w:cs="Arial"/>
                        </w:rPr>
                        <w:t xml:space="preserve">18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F96942" w:rsidRDefault="00F96942" w:rsidP="000D45FA">
      <w:pPr>
        <w:rPr>
          <w:rFonts w:ascii="Arial" w:hAnsi="Arial" w:cs="Arial"/>
          <w:b/>
          <w:color w:val="000000" w:themeColor="text1"/>
          <w:sz w:val="22"/>
          <w:szCs w:val="22"/>
          <w:u w:val="single"/>
        </w:rPr>
      </w:pPr>
    </w:p>
    <w:p w:rsidR="00F96942" w:rsidRDefault="00F96942" w:rsidP="000D45FA">
      <w:pPr>
        <w:rPr>
          <w:rFonts w:ascii="Arial" w:hAnsi="Arial" w:cs="Arial"/>
          <w:b/>
          <w:color w:val="000000" w:themeColor="text1"/>
          <w:sz w:val="22"/>
          <w:szCs w:val="22"/>
          <w:u w:val="single"/>
        </w:rPr>
      </w:pPr>
    </w:p>
    <w:p w:rsidR="00FD51E6" w:rsidRPr="000C5E56" w:rsidRDefault="00FD51E6" w:rsidP="00FD51E6">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FD51E6" w:rsidRPr="000C5E56" w:rsidTr="00A561B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FD51E6" w:rsidRPr="000C5E56" w:rsidRDefault="00FD51E6" w:rsidP="00A561B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D51E6" w:rsidRPr="000C5E56" w:rsidTr="00A561B7">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FD51E6" w:rsidRPr="00E72246" w:rsidRDefault="00FD51E6" w:rsidP="00A561B7">
            <w:pPr>
              <w:jc w:val="center"/>
              <w:rPr>
                <w:rFonts w:ascii="Arial" w:hAnsi="Arial" w:cs="Arial"/>
                <w:bCs/>
                <w:sz w:val="22"/>
                <w:szCs w:val="22"/>
                <w:highlight w:val="yellow"/>
              </w:rPr>
            </w:pPr>
            <w:r w:rsidRPr="0080524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FD51E6" w:rsidRPr="00E72246" w:rsidRDefault="00FD51E6" w:rsidP="00D16DBA">
            <w:pPr>
              <w:tabs>
                <w:tab w:val="left" w:pos="885"/>
              </w:tabs>
              <w:jc w:val="center"/>
              <w:rPr>
                <w:rFonts w:ascii="Arial" w:hAnsi="Arial" w:cs="Arial"/>
                <w:sz w:val="22"/>
                <w:szCs w:val="22"/>
                <w:highlight w:val="yellow"/>
              </w:rPr>
            </w:pPr>
            <w:r>
              <w:rPr>
                <w:rFonts w:ascii="Arial" w:hAnsi="Arial" w:cs="Arial"/>
                <w:sz w:val="22"/>
                <w:szCs w:val="22"/>
              </w:rPr>
              <w:t>18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FD51E6" w:rsidRDefault="00FD51E6" w:rsidP="00A561B7">
            <w:pPr>
              <w:jc w:val="center"/>
              <w:rPr>
                <w:rFonts w:ascii="Arial" w:hAnsi="Arial" w:cs="Arial"/>
                <w:bCs/>
                <w:sz w:val="22"/>
                <w:szCs w:val="22"/>
              </w:rPr>
            </w:pPr>
            <w:r>
              <w:rPr>
                <w:rFonts w:ascii="Arial" w:hAnsi="Arial" w:cs="Arial"/>
                <w:bCs/>
                <w:sz w:val="22"/>
                <w:szCs w:val="22"/>
              </w:rPr>
              <w:t>İSTANBUL/Fatih</w:t>
            </w:r>
          </w:p>
          <w:p w:rsidR="00FD51E6" w:rsidRDefault="00FD51E6" w:rsidP="00A561B7">
            <w:pPr>
              <w:jc w:val="center"/>
              <w:rPr>
                <w:rFonts w:ascii="Arial" w:hAnsi="Arial" w:cs="Arial"/>
                <w:bCs/>
                <w:sz w:val="22"/>
                <w:szCs w:val="22"/>
              </w:rPr>
            </w:pPr>
            <w:r>
              <w:rPr>
                <w:rFonts w:ascii="Arial" w:hAnsi="Arial" w:cs="Arial"/>
                <w:bCs/>
                <w:sz w:val="22"/>
                <w:szCs w:val="22"/>
              </w:rPr>
              <w:t>04</w:t>
            </w:r>
            <w:r w:rsidRPr="00C63CFE">
              <w:rPr>
                <w:rFonts w:ascii="Arial" w:hAnsi="Arial" w:cs="Arial"/>
                <w:bCs/>
                <w:sz w:val="22"/>
                <w:szCs w:val="22"/>
              </w:rPr>
              <w:t>.</w:t>
            </w:r>
            <w:r>
              <w:rPr>
                <w:rFonts w:ascii="Arial" w:hAnsi="Arial" w:cs="Arial"/>
                <w:bCs/>
                <w:sz w:val="22"/>
                <w:szCs w:val="22"/>
              </w:rPr>
              <w:t>40</w:t>
            </w:r>
          </w:p>
        </w:tc>
        <w:tc>
          <w:tcPr>
            <w:tcW w:w="522" w:type="pct"/>
            <w:tcBorders>
              <w:top w:val="single" w:sz="4" w:space="0" w:color="auto"/>
              <w:left w:val="single" w:sz="4" w:space="0" w:color="auto"/>
              <w:bottom w:val="single" w:sz="4" w:space="0" w:color="auto"/>
              <w:right w:val="single" w:sz="4" w:space="0" w:color="auto"/>
            </w:tcBorders>
            <w:vAlign w:val="center"/>
          </w:tcPr>
          <w:p w:rsidR="00FD51E6" w:rsidRPr="00447742" w:rsidRDefault="00FD51E6" w:rsidP="00A561B7">
            <w:pPr>
              <w:jc w:val="center"/>
              <w:rPr>
                <w:rFonts w:ascii="Arial" w:hAnsi="Arial" w:cs="Arial"/>
                <w:bCs/>
                <w:color w:val="000000" w:themeColor="text1"/>
                <w:sz w:val="22"/>
                <w:szCs w:val="22"/>
              </w:rPr>
            </w:pPr>
            <w:r w:rsidRPr="00447742">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FD51E6" w:rsidRPr="00447742" w:rsidRDefault="00FD51E6" w:rsidP="00A561B7">
            <w:pPr>
              <w:jc w:val="center"/>
              <w:rPr>
                <w:rFonts w:ascii="Arial" w:hAnsi="Arial" w:cs="Arial"/>
                <w:bCs/>
                <w:color w:val="000000" w:themeColor="text1"/>
                <w:sz w:val="22"/>
                <w:szCs w:val="22"/>
              </w:rPr>
            </w:pPr>
            <w:r w:rsidRPr="00447742">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FD51E6" w:rsidRPr="00DC6278" w:rsidRDefault="00FD51E6" w:rsidP="00DC6278">
            <w:pPr>
              <w:tabs>
                <w:tab w:val="left" w:pos="885"/>
              </w:tabs>
              <w:jc w:val="both"/>
              <w:rPr>
                <w:rFonts w:ascii="Arial" w:hAnsi="Arial" w:cs="Arial"/>
                <w:color w:val="000000" w:themeColor="text1"/>
                <w:sz w:val="22"/>
                <w:szCs w:val="22"/>
              </w:rPr>
            </w:pPr>
            <w:r w:rsidRPr="00B32552">
              <w:rPr>
                <w:rFonts w:ascii="Arial" w:hAnsi="Arial" w:cs="Arial"/>
                <w:bCs/>
                <w:color w:val="000000" w:themeColor="text1"/>
                <w:sz w:val="22"/>
                <w:szCs w:val="22"/>
              </w:rPr>
              <w:t>Haliç Metro Köprüsü’nden</w:t>
            </w:r>
            <w:r w:rsidRPr="00B051C7">
              <w:rPr>
                <w:rFonts w:ascii="Arial" w:hAnsi="Arial" w:cs="Arial"/>
                <w:color w:val="000000" w:themeColor="text1"/>
                <w:sz w:val="22"/>
                <w:szCs w:val="22"/>
              </w:rPr>
              <w:t xml:space="preserve"> denize atlayan 1 şahsın bulunması maksadıyla müştereken başlatılan arama kurtarma faaliyetleri neticesinde </w:t>
            </w:r>
            <w:r>
              <w:rPr>
                <w:rFonts w:ascii="Arial" w:hAnsi="Arial" w:cs="Arial"/>
                <w:color w:val="000000" w:themeColor="text1"/>
                <w:sz w:val="22"/>
                <w:szCs w:val="22"/>
              </w:rPr>
              <w:t xml:space="preserve">bahse konu şahsın cansız bedeni </w:t>
            </w:r>
            <w:r w:rsidR="00DC6278">
              <w:rPr>
                <w:rFonts w:ascii="Arial" w:hAnsi="Arial" w:cs="Arial"/>
                <w:color w:val="000000" w:themeColor="text1"/>
                <w:sz w:val="22"/>
                <w:szCs w:val="22"/>
              </w:rPr>
              <w:t>36 metre derinlikten çıkarılarak, karada 112 Acil Sağlık Ambulansı personeline teslim edilmiştir.</w:t>
            </w:r>
          </w:p>
        </w:tc>
      </w:tr>
      <w:tr w:rsidR="009476F4" w:rsidRPr="000C5E56" w:rsidTr="00A561B7">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9476F4" w:rsidRPr="00805245" w:rsidRDefault="009476F4" w:rsidP="009476F4">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9476F4" w:rsidRPr="00E72246" w:rsidRDefault="009476F4" w:rsidP="00D16DBA">
            <w:pPr>
              <w:tabs>
                <w:tab w:val="left" w:pos="885"/>
              </w:tabs>
              <w:jc w:val="center"/>
              <w:rPr>
                <w:rFonts w:ascii="Arial" w:hAnsi="Arial" w:cs="Arial"/>
                <w:sz w:val="22"/>
                <w:szCs w:val="22"/>
                <w:highlight w:val="yellow"/>
              </w:rPr>
            </w:pPr>
            <w:r>
              <w:rPr>
                <w:rFonts w:ascii="Arial" w:hAnsi="Arial" w:cs="Arial"/>
                <w:sz w:val="22"/>
                <w:szCs w:val="22"/>
              </w:rPr>
              <w:t>18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9476F4" w:rsidRDefault="009476F4" w:rsidP="009476F4">
            <w:pPr>
              <w:jc w:val="center"/>
              <w:rPr>
                <w:rFonts w:ascii="Arial" w:hAnsi="Arial" w:cs="Arial"/>
                <w:bCs/>
                <w:sz w:val="22"/>
                <w:szCs w:val="22"/>
              </w:rPr>
            </w:pPr>
            <w:r>
              <w:rPr>
                <w:rFonts w:ascii="Arial" w:hAnsi="Arial" w:cs="Arial"/>
                <w:bCs/>
                <w:sz w:val="22"/>
                <w:szCs w:val="22"/>
              </w:rPr>
              <w:t>TEKİRDAĞ/</w:t>
            </w:r>
            <w:proofErr w:type="spellStart"/>
            <w:r>
              <w:rPr>
                <w:rFonts w:ascii="Arial" w:hAnsi="Arial" w:cs="Arial"/>
                <w:bCs/>
                <w:sz w:val="22"/>
                <w:szCs w:val="22"/>
              </w:rPr>
              <w:t>Süleymanpaşa</w:t>
            </w:r>
            <w:proofErr w:type="spellEnd"/>
          </w:p>
          <w:p w:rsidR="009476F4" w:rsidRDefault="009476F4" w:rsidP="009476F4">
            <w:pPr>
              <w:jc w:val="center"/>
              <w:rPr>
                <w:rFonts w:ascii="Arial" w:hAnsi="Arial" w:cs="Arial"/>
                <w:bCs/>
                <w:sz w:val="22"/>
                <w:szCs w:val="22"/>
              </w:rPr>
            </w:pPr>
            <w:r>
              <w:rPr>
                <w:rFonts w:ascii="Arial" w:hAnsi="Arial" w:cs="Arial"/>
                <w:bCs/>
                <w:sz w:val="22"/>
                <w:szCs w:val="22"/>
              </w:rPr>
              <w:t>16.55</w:t>
            </w:r>
          </w:p>
        </w:tc>
        <w:tc>
          <w:tcPr>
            <w:tcW w:w="522" w:type="pct"/>
            <w:tcBorders>
              <w:top w:val="single" w:sz="4" w:space="0" w:color="auto"/>
              <w:left w:val="single" w:sz="4" w:space="0" w:color="auto"/>
              <w:bottom w:val="single" w:sz="4" w:space="0" w:color="auto"/>
              <w:right w:val="single" w:sz="4" w:space="0" w:color="auto"/>
            </w:tcBorders>
            <w:vAlign w:val="center"/>
          </w:tcPr>
          <w:p w:rsidR="009476F4" w:rsidRPr="00447742" w:rsidRDefault="009476F4" w:rsidP="009476F4">
            <w:pPr>
              <w:jc w:val="center"/>
              <w:rPr>
                <w:rFonts w:ascii="Arial" w:hAnsi="Arial" w:cs="Arial"/>
                <w:bCs/>
                <w:color w:val="000000" w:themeColor="text1"/>
                <w:sz w:val="22"/>
                <w:szCs w:val="22"/>
              </w:rPr>
            </w:pPr>
            <w:r w:rsidRPr="00447742">
              <w:rPr>
                <w:rFonts w:ascii="Arial" w:hAnsi="Arial" w:cs="Arial"/>
                <w:bCs/>
                <w:color w:val="000000" w:themeColor="text1"/>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9476F4" w:rsidRPr="00447742" w:rsidRDefault="009476F4" w:rsidP="009476F4">
            <w:pPr>
              <w:jc w:val="center"/>
              <w:rPr>
                <w:rFonts w:ascii="Arial" w:hAnsi="Arial" w:cs="Arial"/>
                <w:bCs/>
                <w:color w:val="000000" w:themeColor="text1"/>
                <w:sz w:val="22"/>
                <w:szCs w:val="22"/>
              </w:rPr>
            </w:pPr>
            <w:r w:rsidRPr="00447742">
              <w:rPr>
                <w:rFonts w:ascii="Arial" w:hAnsi="Arial" w:cs="Arial"/>
                <w:bCs/>
                <w:color w:val="000000" w:themeColor="text1"/>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9476F4" w:rsidRPr="00B32552" w:rsidRDefault="009476F4" w:rsidP="00D16DBA">
            <w:pPr>
              <w:tabs>
                <w:tab w:val="left" w:pos="885"/>
              </w:tabs>
              <w:jc w:val="both"/>
              <w:rPr>
                <w:rFonts w:ascii="Arial" w:hAnsi="Arial" w:cs="Arial"/>
                <w:bCs/>
                <w:color w:val="000000" w:themeColor="text1"/>
                <w:sz w:val="22"/>
                <w:szCs w:val="22"/>
              </w:rPr>
            </w:pPr>
            <w:proofErr w:type="spellStart"/>
            <w:r>
              <w:rPr>
                <w:rFonts w:ascii="Arial" w:hAnsi="Arial" w:cs="Arial"/>
                <w:bCs/>
                <w:sz w:val="22"/>
                <w:szCs w:val="22"/>
              </w:rPr>
              <w:t>Süleymanpaşa</w:t>
            </w:r>
            <w:proofErr w:type="spellEnd"/>
            <w:r>
              <w:rPr>
                <w:rFonts w:ascii="Arial" w:hAnsi="Arial" w:cs="Arial"/>
                <w:bCs/>
                <w:sz w:val="22"/>
                <w:szCs w:val="22"/>
              </w:rPr>
              <w:t xml:space="preserve"> önlerinde motor</w:t>
            </w:r>
            <w:r w:rsidRPr="00A56BD0">
              <w:rPr>
                <w:rFonts w:ascii="Arial" w:hAnsi="Arial" w:cs="Arial"/>
                <w:bCs/>
                <w:sz w:val="22"/>
                <w:szCs w:val="22"/>
              </w:rPr>
              <w:t xml:space="preserve"> arızası nedeniyle sürüklenen ve yardım talebinde bulunan özel tekne, içerisindeki </w:t>
            </w:r>
            <w:r>
              <w:rPr>
                <w:rFonts w:ascii="Arial" w:hAnsi="Arial" w:cs="Arial"/>
                <w:bCs/>
                <w:sz w:val="22"/>
                <w:szCs w:val="22"/>
              </w:rPr>
              <w:t>2</w:t>
            </w:r>
            <w:r w:rsidRPr="00A56BD0">
              <w:rPr>
                <w:rFonts w:ascii="Arial" w:hAnsi="Arial" w:cs="Arial"/>
                <w:bCs/>
                <w:sz w:val="22"/>
                <w:szCs w:val="22"/>
              </w:rPr>
              <w:t xml:space="preserve"> şahıs ile birlikte yedeklenerek </w:t>
            </w:r>
            <w:proofErr w:type="spellStart"/>
            <w:r>
              <w:rPr>
                <w:rFonts w:ascii="Arial" w:hAnsi="Arial" w:cs="Arial"/>
                <w:bCs/>
                <w:sz w:val="22"/>
                <w:szCs w:val="22"/>
              </w:rPr>
              <w:t>Süleymanpa</w:t>
            </w:r>
            <w:r w:rsidR="00D16DBA">
              <w:rPr>
                <w:rFonts w:ascii="Arial" w:hAnsi="Arial" w:cs="Arial"/>
                <w:bCs/>
                <w:sz w:val="22"/>
                <w:szCs w:val="22"/>
              </w:rPr>
              <w:t>ş</w:t>
            </w:r>
            <w:r>
              <w:rPr>
                <w:rFonts w:ascii="Arial" w:hAnsi="Arial" w:cs="Arial"/>
                <w:bCs/>
                <w:sz w:val="22"/>
                <w:szCs w:val="22"/>
              </w:rPr>
              <w:t>a</w:t>
            </w:r>
            <w:proofErr w:type="spellEnd"/>
            <w:r>
              <w:rPr>
                <w:rFonts w:ascii="Arial" w:hAnsi="Arial" w:cs="Arial"/>
                <w:bCs/>
                <w:sz w:val="22"/>
                <w:szCs w:val="22"/>
              </w:rPr>
              <w:t xml:space="preserve"> </w:t>
            </w:r>
            <w:r w:rsidRPr="00447A6E">
              <w:rPr>
                <w:rFonts w:ascii="Arial" w:hAnsi="Arial" w:cs="Arial"/>
                <w:sz w:val="22"/>
                <w:szCs w:val="22"/>
              </w:rPr>
              <w:t xml:space="preserve">Balıkçı Barınağı’na </w:t>
            </w:r>
            <w:r w:rsidR="00D16DBA" w:rsidRPr="00A56BD0">
              <w:rPr>
                <w:rFonts w:ascii="Arial" w:hAnsi="Arial" w:cs="Arial"/>
                <w:bCs/>
                <w:sz w:val="22"/>
                <w:szCs w:val="22"/>
              </w:rPr>
              <w:t>intikal ettirilmiştir.</w:t>
            </w:r>
          </w:p>
        </w:tc>
      </w:tr>
    </w:tbl>
    <w:p w:rsidR="00FD51E6" w:rsidRDefault="00FD51E6" w:rsidP="00FD51E6">
      <w:pPr>
        <w:ind w:left="113"/>
        <w:rPr>
          <w:rFonts w:ascii="Arial" w:hAnsi="Arial" w:cs="Arial"/>
          <w:b/>
          <w:color w:val="000000" w:themeColor="text1"/>
          <w:sz w:val="22"/>
          <w:szCs w:val="22"/>
          <w:u w:val="single"/>
        </w:rPr>
      </w:pPr>
    </w:p>
    <w:p w:rsidR="00FD51E6" w:rsidRPr="000C5E56" w:rsidRDefault="00FD51E6" w:rsidP="00FD51E6">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FD51E6" w:rsidRPr="000C5E56" w:rsidTr="00A561B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FD51E6" w:rsidRPr="000C5E56" w:rsidRDefault="00FD51E6" w:rsidP="00A561B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FD51E6" w:rsidRPr="000C5E56" w:rsidRDefault="00FD51E6" w:rsidP="00A561B7">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D51E6" w:rsidRPr="000C5E56" w:rsidTr="00A561B7">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FD51E6" w:rsidRDefault="00FD51E6" w:rsidP="00A561B7">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D51E6" w:rsidRPr="00E72246" w:rsidRDefault="00FD51E6" w:rsidP="00D16DBA">
            <w:pPr>
              <w:tabs>
                <w:tab w:val="left" w:pos="885"/>
              </w:tabs>
              <w:jc w:val="center"/>
              <w:rPr>
                <w:rFonts w:ascii="Arial" w:hAnsi="Arial" w:cs="Arial"/>
                <w:sz w:val="22"/>
                <w:szCs w:val="22"/>
                <w:highlight w:val="yellow"/>
              </w:rPr>
            </w:pPr>
            <w:r>
              <w:rPr>
                <w:rFonts w:ascii="Arial" w:hAnsi="Arial" w:cs="Arial"/>
                <w:sz w:val="22"/>
                <w:szCs w:val="22"/>
              </w:rPr>
              <w:t>18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FD51E6" w:rsidRDefault="00FD51E6" w:rsidP="009476F4">
            <w:pPr>
              <w:tabs>
                <w:tab w:val="left" w:pos="885"/>
              </w:tabs>
              <w:jc w:val="center"/>
              <w:rPr>
                <w:rFonts w:ascii="Arial" w:hAnsi="Arial" w:cs="Arial"/>
                <w:color w:val="000000"/>
                <w:sz w:val="22"/>
                <w:szCs w:val="21"/>
              </w:rPr>
            </w:pPr>
            <w:r>
              <w:rPr>
                <w:rFonts w:ascii="Arial" w:hAnsi="Arial" w:cs="Arial"/>
                <w:color w:val="000000"/>
                <w:sz w:val="22"/>
                <w:szCs w:val="21"/>
              </w:rPr>
              <w:t>İZMİR/</w:t>
            </w:r>
            <w:r w:rsidR="009476F4">
              <w:rPr>
                <w:rFonts w:ascii="Arial" w:hAnsi="Arial" w:cs="Arial"/>
                <w:color w:val="000000"/>
                <w:sz w:val="22"/>
                <w:szCs w:val="21"/>
              </w:rPr>
              <w:t>Karşıyaka</w:t>
            </w:r>
          </w:p>
          <w:p w:rsidR="009476F4" w:rsidRDefault="009476F4" w:rsidP="009476F4">
            <w:pPr>
              <w:tabs>
                <w:tab w:val="left" w:pos="885"/>
              </w:tabs>
              <w:jc w:val="center"/>
              <w:rPr>
                <w:rFonts w:ascii="Arial" w:hAnsi="Arial" w:cs="Arial"/>
                <w:color w:val="000000"/>
                <w:sz w:val="22"/>
                <w:szCs w:val="21"/>
              </w:rPr>
            </w:pPr>
            <w:r>
              <w:rPr>
                <w:rFonts w:ascii="Arial" w:hAnsi="Arial" w:cs="Arial"/>
                <w:color w:val="000000"/>
                <w:sz w:val="22"/>
                <w:szCs w:val="21"/>
              </w:rPr>
              <w:t>15.25</w:t>
            </w:r>
          </w:p>
        </w:tc>
        <w:tc>
          <w:tcPr>
            <w:tcW w:w="522" w:type="pct"/>
            <w:tcBorders>
              <w:top w:val="single" w:sz="4" w:space="0" w:color="auto"/>
              <w:left w:val="single" w:sz="4" w:space="0" w:color="auto"/>
              <w:bottom w:val="single" w:sz="4" w:space="0" w:color="auto"/>
              <w:right w:val="single" w:sz="4" w:space="0" w:color="auto"/>
            </w:tcBorders>
            <w:vAlign w:val="center"/>
          </w:tcPr>
          <w:p w:rsidR="00FD51E6" w:rsidRPr="00447742" w:rsidRDefault="009476F4" w:rsidP="00A561B7">
            <w:pPr>
              <w:jc w:val="center"/>
              <w:rPr>
                <w:rFonts w:ascii="Arial" w:hAnsi="Arial" w:cs="Arial"/>
                <w:bCs/>
                <w:color w:val="000000" w:themeColor="text1"/>
                <w:sz w:val="22"/>
                <w:szCs w:val="22"/>
              </w:rPr>
            </w:pPr>
            <w:r w:rsidRPr="00447742">
              <w:rPr>
                <w:rFonts w:ascii="Arial" w:hAnsi="Arial" w:cs="Arial"/>
                <w:bCs/>
                <w:color w:val="000000" w:themeColor="text1"/>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FD51E6" w:rsidRPr="00447742" w:rsidRDefault="009476F4" w:rsidP="00A561B7">
            <w:pPr>
              <w:jc w:val="center"/>
              <w:rPr>
                <w:rFonts w:ascii="Arial" w:hAnsi="Arial" w:cs="Arial"/>
                <w:bCs/>
                <w:color w:val="000000" w:themeColor="text1"/>
                <w:sz w:val="22"/>
                <w:szCs w:val="22"/>
              </w:rPr>
            </w:pPr>
            <w:r w:rsidRPr="00447742">
              <w:rPr>
                <w:rFonts w:ascii="Arial" w:hAnsi="Arial" w:cs="Arial"/>
                <w:bCs/>
                <w:color w:val="000000" w:themeColor="text1"/>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FD51E6" w:rsidRPr="00C11D12" w:rsidRDefault="009476F4" w:rsidP="009476F4">
            <w:pPr>
              <w:autoSpaceDE w:val="0"/>
              <w:autoSpaceDN w:val="0"/>
              <w:spacing w:line="0" w:lineRule="atLeast"/>
              <w:jc w:val="both"/>
              <w:rPr>
                <w:rFonts w:ascii="Arial" w:hAnsi="Arial" w:cs="Arial"/>
                <w:bCs/>
                <w:sz w:val="22"/>
                <w:szCs w:val="22"/>
              </w:rPr>
            </w:pPr>
            <w:r>
              <w:rPr>
                <w:rFonts w:ascii="Arial" w:hAnsi="Arial" w:cs="Arial"/>
                <w:bCs/>
                <w:sz w:val="22"/>
                <w:szCs w:val="22"/>
              </w:rPr>
              <w:t>Bostanlı önlerinde motor</w:t>
            </w:r>
            <w:r w:rsidRPr="00A56BD0">
              <w:rPr>
                <w:rFonts w:ascii="Arial" w:hAnsi="Arial" w:cs="Arial"/>
                <w:bCs/>
                <w:sz w:val="22"/>
                <w:szCs w:val="22"/>
              </w:rPr>
              <w:t xml:space="preserve"> arızası nedeniyle sürüklenen ve yardım talebinde bulunan özel tekne, içerisindeki </w:t>
            </w:r>
            <w:r>
              <w:rPr>
                <w:rFonts w:ascii="Arial" w:hAnsi="Arial" w:cs="Arial"/>
                <w:bCs/>
                <w:sz w:val="22"/>
                <w:szCs w:val="22"/>
              </w:rPr>
              <w:t>2</w:t>
            </w:r>
            <w:r w:rsidRPr="00A56BD0">
              <w:rPr>
                <w:rFonts w:ascii="Arial" w:hAnsi="Arial" w:cs="Arial"/>
                <w:bCs/>
                <w:sz w:val="22"/>
                <w:szCs w:val="22"/>
              </w:rPr>
              <w:t xml:space="preserve"> şahıs ile birlikte yedeklenerek </w:t>
            </w:r>
            <w:r>
              <w:rPr>
                <w:rFonts w:ascii="Arial" w:hAnsi="Arial" w:cs="Arial"/>
                <w:bCs/>
                <w:sz w:val="22"/>
                <w:szCs w:val="22"/>
              </w:rPr>
              <w:t xml:space="preserve">Bostanlı </w:t>
            </w:r>
            <w:r w:rsidRPr="00447A6E">
              <w:rPr>
                <w:rFonts w:ascii="Arial" w:hAnsi="Arial" w:cs="Arial"/>
                <w:sz w:val="22"/>
                <w:szCs w:val="22"/>
              </w:rPr>
              <w:t xml:space="preserve">Balıkçı Barınağı’na </w:t>
            </w:r>
            <w:r w:rsidR="00D16DBA" w:rsidRPr="00A56BD0">
              <w:rPr>
                <w:rFonts w:ascii="Arial" w:hAnsi="Arial" w:cs="Arial"/>
                <w:bCs/>
                <w:sz w:val="22"/>
                <w:szCs w:val="22"/>
              </w:rPr>
              <w:t>intikal ettirilmiştir.</w:t>
            </w:r>
          </w:p>
        </w:tc>
      </w:tr>
      <w:tr w:rsidR="00DF1D5D" w:rsidRPr="000C5E56" w:rsidTr="00A561B7">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DF1D5D" w:rsidRDefault="00DF1D5D" w:rsidP="00DF1D5D">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DF1D5D" w:rsidRPr="00E72246" w:rsidRDefault="00DF1D5D" w:rsidP="00D16DBA">
            <w:pPr>
              <w:tabs>
                <w:tab w:val="left" w:pos="885"/>
              </w:tabs>
              <w:jc w:val="center"/>
              <w:rPr>
                <w:rFonts w:ascii="Arial" w:hAnsi="Arial" w:cs="Arial"/>
                <w:sz w:val="22"/>
                <w:szCs w:val="22"/>
                <w:highlight w:val="yellow"/>
              </w:rPr>
            </w:pPr>
            <w:r>
              <w:rPr>
                <w:rFonts w:ascii="Arial" w:hAnsi="Arial" w:cs="Arial"/>
                <w:sz w:val="22"/>
                <w:szCs w:val="22"/>
              </w:rPr>
              <w:t>18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DF1D5D" w:rsidRDefault="00DF1D5D" w:rsidP="00DF1D5D">
            <w:pPr>
              <w:tabs>
                <w:tab w:val="left" w:pos="885"/>
              </w:tabs>
              <w:jc w:val="center"/>
              <w:rPr>
                <w:rFonts w:ascii="Arial" w:hAnsi="Arial" w:cs="Arial"/>
                <w:color w:val="000000"/>
                <w:sz w:val="22"/>
                <w:szCs w:val="21"/>
              </w:rPr>
            </w:pPr>
            <w:r>
              <w:rPr>
                <w:rFonts w:ascii="Arial" w:hAnsi="Arial" w:cs="Arial"/>
                <w:color w:val="000000"/>
                <w:sz w:val="22"/>
                <w:szCs w:val="21"/>
              </w:rPr>
              <w:t>MUĞLA/Datça</w:t>
            </w:r>
          </w:p>
          <w:p w:rsidR="00DF1D5D" w:rsidRDefault="00DF1D5D" w:rsidP="00DF1D5D">
            <w:pPr>
              <w:tabs>
                <w:tab w:val="left" w:pos="885"/>
              </w:tabs>
              <w:jc w:val="center"/>
              <w:rPr>
                <w:rFonts w:ascii="Arial" w:hAnsi="Arial" w:cs="Arial"/>
                <w:color w:val="000000"/>
                <w:sz w:val="22"/>
                <w:szCs w:val="21"/>
              </w:rPr>
            </w:pPr>
            <w:r>
              <w:rPr>
                <w:rFonts w:ascii="Arial" w:hAnsi="Arial" w:cs="Arial"/>
                <w:color w:val="000000"/>
                <w:sz w:val="22"/>
                <w:szCs w:val="21"/>
              </w:rPr>
              <w:t>12.25</w:t>
            </w:r>
          </w:p>
        </w:tc>
        <w:tc>
          <w:tcPr>
            <w:tcW w:w="522" w:type="pct"/>
            <w:tcBorders>
              <w:top w:val="single" w:sz="4" w:space="0" w:color="auto"/>
              <w:left w:val="single" w:sz="4" w:space="0" w:color="auto"/>
              <w:bottom w:val="single" w:sz="4" w:space="0" w:color="auto"/>
              <w:right w:val="single" w:sz="4" w:space="0" w:color="auto"/>
            </w:tcBorders>
            <w:vAlign w:val="center"/>
          </w:tcPr>
          <w:p w:rsidR="00DF1D5D" w:rsidRPr="00DF1D5D" w:rsidRDefault="00DF1D5D" w:rsidP="00DF1D5D">
            <w:pPr>
              <w:jc w:val="center"/>
              <w:rPr>
                <w:rFonts w:ascii="Arial" w:hAnsi="Arial" w:cs="Arial"/>
                <w:bCs/>
                <w:color w:val="000000" w:themeColor="text1"/>
                <w:sz w:val="22"/>
                <w:szCs w:val="22"/>
              </w:rPr>
            </w:pPr>
            <w:r w:rsidRPr="00DF1D5D">
              <w:rPr>
                <w:rFonts w:ascii="Arial" w:hAnsi="Arial" w:cs="Arial"/>
                <w:bCs/>
                <w:color w:val="000000" w:themeColor="text1"/>
                <w:sz w:val="22"/>
                <w:szCs w:val="22"/>
              </w:rPr>
              <w:t>3</w:t>
            </w:r>
            <w:r>
              <w:rPr>
                <w:rFonts w:ascii="Arial" w:hAnsi="Arial" w:cs="Arial"/>
                <w:bCs/>
                <w:color w:val="000000" w:themeColor="text1"/>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DF1D5D" w:rsidRPr="00DF1D5D" w:rsidRDefault="00DF1D5D" w:rsidP="00DF1D5D">
            <w:pPr>
              <w:jc w:val="center"/>
              <w:rPr>
                <w:rFonts w:ascii="Arial" w:hAnsi="Arial" w:cs="Arial"/>
                <w:bCs/>
                <w:color w:val="000000" w:themeColor="text1"/>
                <w:sz w:val="22"/>
                <w:szCs w:val="22"/>
              </w:rPr>
            </w:pPr>
            <w:r w:rsidRPr="00DF1D5D">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F1D5D" w:rsidRPr="00DF1D5D" w:rsidRDefault="00DF1D5D" w:rsidP="00F96942">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Datça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fiber karinalı lastik bot içerisindeki </w:t>
            </w:r>
            <w:r w:rsidR="00F96942">
              <w:rPr>
                <w:rFonts w:ascii="Arial" w:hAnsi="Arial" w:cs="Arial"/>
                <w:bCs/>
                <w:sz w:val="22"/>
                <w:szCs w:val="22"/>
              </w:rPr>
              <w:t>23</w:t>
            </w:r>
            <w:r w:rsidRPr="00AF6DEA">
              <w:rPr>
                <w:rFonts w:ascii="Arial" w:hAnsi="Arial" w:cs="Arial"/>
                <w:bCs/>
                <w:sz w:val="22"/>
                <w:szCs w:val="22"/>
              </w:rPr>
              <w:t xml:space="preserve"> düzensiz göçmen</w:t>
            </w:r>
            <w:r>
              <w:rPr>
                <w:rFonts w:ascii="Arial" w:hAnsi="Arial" w:cs="Arial"/>
                <w:bCs/>
                <w:sz w:val="22"/>
                <w:szCs w:val="22"/>
              </w:rPr>
              <w:t xml:space="preserve"> ve </w:t>
            </w:r>
            <w:r w:rsidR="00F96942">
              <w:rPr>
                <w:rFonts w:ascii="Arial" w:hAnsi="Arial" w:cs="Arial"/>
                <w:bCs/>
                <w:sz w:val="22"/>
                <w:szCs w:val="22"/>
              </w:rPr>
              <w:t>10</w:t>
            </w:r>
            <w:r>
              <w:rPr>
                <w:rFonts w:ascii="Arial" w:hAnsi="Arial" w:cs="Arial"/>
                <w:bCs/>
                <w:sz w:val="22"/>
                <w:szCs w:val="22"/>
              </w:rPr>
              <w:t xml:space="preserve"> çocuk kurtarılmış, 1 göçmen kaçakçısı şüphelisi yakalanmıştır.</w:t>
            </w:r>
          </w:p>
        </w:tc>
      </w:tr>
    </w:tbl>
    <w:p w:rsidR="00854450" w:rsidRDefault="00854450" w:rsidP="00917825">
      <w:pPr>
        <w:ind w:left="113"/>
        <w:rPr>
          <w:rFonts w:ascii="Arial" w:hAnsi="Arial" w:cs="Arial"/>
          <w:b/>
          <w:color w:val="000000" w:themeColor="text1"/>
          <w:sz w:val="22"/>
          <w:szCs w:val="22"/>
          <w:u w:val="single"/>
        </w:rPr>
      </w:pPr>
    </w:p>
    <w:p w:rsidR="00F96942" w:rsidRDefault="00F96942" w:rsidP="00917825">
      <w:pPr>
        <w:ind w:left="113"/>
        <w:rPr>
          <w:rFonts w:ascii="Arial" w:hAnsi="Arial" w:cs="Arial"/>
          <w:b/>
          <w:color w:val="000000" w:themeColor="text1"/>
          <w:sz w:val="22"/>
          <w:szCs w:val="22"/>
          <w:u w:val="single"/>
        </w:rPr>
      </w:pPr>
    </w:p>
    <w:p w:rsidR="00F96942" w:rsidRDefault="00F96942" w:rsidP="00917825">
      <w:pPr>
        <w:ind w:left="113"/>
        <w:rPr>
          <w:rFonts w:ascii="Arial" w:hAnsi="Arial" w:cs="Arial"/>
          <w:b/>
          <w:color w:val="000000" w:themeColor="text1"/>
          <w:sz w:val="22"/>
          <w:szCs w:val="22"/>
          <w:u w:val="single"/>
        </w:rPr>
      </w:pPr>
    </w:p>
    <w:p w:rsidR="00F96942" w:rsidRDefault="00F96942" w:rsidP="00917825">
      <w:pPr>
        <w:ind w:left="113"/>
        <w:rPr>
          <w:rFonts w:ascii="Arial" w:hAnsi="Arial" w:cs="Arial"/>
          <w:b/>
          <w:color w:val="000000" w:themeColor="text1"/>
          <w:sz w:val="22"/>
          <w:szCs w:val="22"/>
          <w:u w:val="single"/>
        </w:rPr>
      </w:pPr>
    </w:p>
    <w:p w:rsidR="00F96942" w:rsidRDefault="00F96942" w:rsidP="00917825">
      <w:pPr>
        <w:ind w:left="113"/>
        <w:rPr>
          <w:rFonts w:ascii="Arial" w:hAnsi="Arial" w:cs="Arial"/>
          <w:b/>
          <w:color w:val="000000" w:themeColor="text1"/>
          <w:sz w:val="22"/>
          <w:szCs w:val="22"/>
          <w:u w:val="single"/>
        </w:rPr>
      </w:pPr>
    </w:p>
    <w:p w:rsidR="00F96942" w:rsidRDefault="00F96942" w:rsidP="00917825">
      <w:pPr>
        <w:ind w:left="113"/>
        <w:rPr>
          <w:rFonts w:ascii="Arial" w:hAnsi="Arial" w:cs="Arial"/>
          <w:b/>
          <w:color w:val="000000" w:themeColor="text1"/>
          <w:sz w:val="22"/>
          <w:szCs w:val="22"/>
          <w:u w:val="single"/>
        </w:rPr>
      </w:pPr>
    </w:p>
    <w:p w:rsidR="00F96942" w:rsidRDefault="00F96942" w:rsidP="00917825">
      <w:pPr>
        <w:ind w:left="113"/>
        <w:rPr>
          <w:rFonts w:ascii="Arial" w:hAnsi="Arial" w:cs="Arial"/>
          <w:b/>
          <w:color w:val="000000" w:themeColor="text1"/>
          <w:sz w:val="22"/>
          <w:szCs w:val="22"/>
          <w:u w:val="single"/>
        </w:rPr>
      </w:pPr>
    </w:p>
    <w:p w:rsidR="00E609AF" w:rsidRPr="000C5E56" w:rsidRDefault="00E609AF" w:rsidP="00E609AF">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DC6278">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E609AF" w:rsidRPr="000C5E56" w:rsidTr="00A561B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E609AF" w:rsidRPr="000C5E56" w:rsidRDefault="00E609AF" w:rsidP="00A561B7">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609AF" w:rsidRPr="000C5E56" w:rsidRDefault="00E609AF" w:rsidP="00A561B7">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609AF" w:rsidRPr="000C5E56" w:rsidRDefault="00E609AF" w:rsidP="00A561B7">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609AF" w:rsidRPr="000C5E56" w:rsidRDefault="00E609AF" w:rsidP="00A561B7">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609AF" w:rsidRPr="000C5E56" w:rsidRDefault="00E609AF" w:rsidP="00A561B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E609AF" w:rsidRPr="000C5E56" w:rsidRDefault="00E609AF" w:rsidP="00A561B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609AF" w:rsidRPr="000C5E56" w:rsidRDefault="00E609AF" w:rsidP="00A561B7">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E609AF" w:rsidRPr="000C5E56" w:rsidTr="00A561B7">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E609AF" w:rsidRPr="00E72246" w:rsidRDefault="00E609AF" w:rsidP="00A561B7">
            <w:pPr>
              <w:jc w:val="center"/>
              <w:rPr>
                <w:rFonts w:ascii="Arial" w:hAnsi="Arial" w:cs="Arial"/>
                <w:bCs/>
                <w:sz w:val="22"/>
                <w:szCs w:val="22"/>
                <w:highlight w:val="yellow"/>
              </w:rPr>
            </w:pPr>
            <w:r w:rsidRPr="0080524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E609AF" w:rsidRPr="00E72246" w:rsidRDefault="00E609AF" w:rsidP="00D16DBA">
            <w:pPr>
              <w:tabs>
                <w:tab w:val="left" w:pos="885"/>
              </w:tabs>
              <w:jc w:val="center"/>
              <w:rPr>
                <w:rFonts w:ascii="Arial" w:hAnsi="Arial" w:cs="Arial"/>
                <w:sz w:val="22"/>
                <w:szCs w:val="22"/>
                <w:highlight w:val="yellow"/>
              </w:rPr>
            </w:pPr>
            <w:r>
              <w:rPr>
                <w:rFonts w:ascii="Arial" w:hAnsi="Arial" w:cs="Arial"/>
                <w:sz w:val="22"/>
                <w:szCs w:val="22"/>
              </w:rPr>
              <w:t>18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E609AF" w:rsidRDefault="00DC6278" w:rsidP="00A561B7">
            <w:pPr>
              <w:jc w:val="center"/>
              <w:rPr>
                <w:rFonts w:ascii="Arial" w:hAnsi="Arial" w:cs="Arial"/>
                <w:bCs/>
                <w:sz w:val="22"/>
                <w:szCs w:val="22"/>
              </w:rPr>
            </w:pPr>
            <w:r>
              <w:rPr>
                <w:rFonts w:ascii="Arial" w:hAnsi="Arial" w:cs="Arial"/>
                <w:bCs/>
                <w:sz w:val="22"/>
                <w:szCs w:val="22"/>
              </w:rPr>
              <w:t>MERSİN</w:t>
            </w:r>
            <w:r w:rsidR="00E609AF">
              <w:rPr>
                <w:rFonts w:ascii="Arial" w:hAnsi="Arial" w:cs="Arial"/>
                <w:bCs/>
                <w:sz w:val="22"/>
                <w:szCs w:val="22"/>
              </w:rPr>
              <w:t>/</w:t>
            </w:r>
            <w:r>
              <w:rPr>
                <w:rFonts w:ascii="Arial" w:hAnsi="Arial" w:cs="Arial"/>
                <w:bCs/>
                <w:sz w:val="22"/>
                <w:szCs w:val="22"/>
              </w:rPr>
              <w:t>Mezitli</w:t>
            </w:r>
          </w:p>
          <w:p w:rsidR="00E609AF" w:rsidRDefault="00DC6278" w:rsidP="00DC6278">
            <w:pPr>
              <w:jc w:val="center"/>
              <w:rPr>
                <w:rFonts w:ascii="Arial" w:hAnsi="Arial" w:cs="Arial"/>
                <w:bCs/>
                <w:sz w:val="22"/>
                <w:szCs w:val="22"/>
              </w:rPr>
            </w:pPr>
            <w:r>
              <w:rPr>
                <w:rFonts w:ascii="Arial" w:hAnsi="Arial" w:cs="Arial"/>
                <w:bCs/>
                <w:sz w:val="22"/>
                <w:szCs w:val="22"/>
              </w:rPr>
              <w:t>13</w:t>
            </w:r>
            <w:r w:rsidR="00E609AF" w:rsidRPr="00C63CFE">
              <w:rPr>
                <w:rFonts w:ascii="Arial" w:hAnsi="Arial" w:cs="Arial"/>
                <w:bCs/>
                <w:sz w:val="22"/>
                <w:szCs w:val="22"/>
              </w:rPr>
              <w:t>.</w:t>
            </w:r>
            <w:r>
              <w:rPr>
                <w:rFonts w:ascii="Arial" w:hAnsi="Arial" w:cs="Arial"/>
                <w:bCs/>
                <w:sz w:val="22"/>
                <w:szCs w:val="22"/>
              </w:rPr>
              <w:t>04</w:t>
            </w:r>
          </w:p>
        </w:tc>
        <w:tc>
          <w:tcPr>
            <w:tcW w:w="522" w:type="pct"/>
            <w:tcBorders>
              <w:top w:val="single" w:sz="4" w:space="0" w:color="auto"/>
              <w:left w:val="single" w:sz="4" w:space="0" w:color="auto"/>
              <w:bottom w:val="single" w:sz="4" w:space="0" w:color="auto"/>
              <w:right w:val="single" w:sz="4" w:space="0" w:color="auto"/>
            </w:tcBorders>
            <w:vAlign w:val="center"/>
          </w:tcPr>
          <w:p w:rsidR="00E609AF" w:rsidRPr="00447742" w:rsidRDefault="00E609AF" w:rsidP="00A561B7">
            <w:pPr>
              <w:jc w:val="center"/>
              <w:rPr>
                <w:rFonts w:ascii="Arial" w:hAnsi="Arial" w:cs="Arial"/>
                <w:bCs/>
                <w:color w:val="000000" w:themeColor="text1"/>
                <w:sz w:val="22"/>
                <w:szCs w:val="22"/>
              </w:rPr>
            </w:pPr>
            <w:r w:rsidRPr="00447742">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E609AF" w:rsidRPr="00447742" w:rsidRDefault="00E609AF" w:rsidP="00A561B7">
            <w:pPr>
              <w:jc w:val="center"/>
              <w:rPr>
                <w:rFonts w:ascii="Arial" w:hAnsi="Arial" w:cs="Arial"/>
                <w:bCs/>
                <w:color w:val="000000" w:themeColor="text1"/>
                <w:sz w:val="22"/>
                <w:szCs w:val="22"/>
              </w:rPr>
            </w:pPr>
            <w:r w:rsidRPr="00447742">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E609AF" w:rsidRPr="00DC6278" w:rsidRDefault="00DC6278" w:rsidP="00A561B7">
            <w:pPr>
              <w:tabs>
                <w:tab w:val="left" w:pos="885"/>
              </w:tabs>
              <w:jc w:val="both"/>
              <w:rPr>
                <w:rFonts w:ascii="Arial" w:hAnsi="Arial" w:cs="Arial"/>
                <w:bCs/>
                <w:color w:val="000000" w:themeColor="text1"/>
                <w:sz w:val="22"/>
                <w:szCs w:val="22"/>
              </w:rPr>
            </w:pPr>
            <w:proofErr w:type="spellStart"/>
            <w:r>
              <w:rPr>
                <w:rFonts w:ascii="Arial" w:hAnsi="Arial" w:cs="Arial"/>
                <w:bCs/>
                <w:color w:val="000000" w:themeColor="text1"/>
                <w:sz w:val="22"/>
                <w:szCs w:val="22"/>
              </w:rPr>
              <w:t>Soli</w:t>
            </w:r>
            <w:proofErr w:type="spellEnd"/>
            <w:r>
              <w:rPr>
                <w:rFonts w:ascii="Arial" w:hAnsi="Arial" w:cs="Arial"/>
                <w:bCs/>
                <w:color w:val="000000" w:themeColor="text1"/>
                <w:sz w:val="22"/>
                <w:szCs w:val="22"/>
              </w:rPr>
              <w:t xml:space="preserve"> Sahili’nden denize giren ve gözden kaybolan 1 şahsın </w:t>
            </w:r>
            <w:r>
              <w:rPr>
                <w:rFonts w:ascii="Arial" w:hAnsi="Arial" w:cs="Arial"/>
                <w:color w:val="000000" w:themeColor="text1"/>
                <w:sz w:val="22"/>
                <w:szCs w:val="22"/>
              </w:rPr>
              <w:t>bulunması maksadıyla müştereken başlatılan arama kurtarma faaliyetleri neticesinde</w:t>
            </w:r>
            <w:r>
              <w:rPr>
                <w:rFonts w:ascii="Arial" w:hAnsi="Arial" w:cs="Arial"/>
                <w:bCs/>
                <w:color w:val="000000" w:themeColor="text1"/>
                <w:sz w:val="22"/>
                <w:szCs w:val="22"/>
              </w:rPr>
              <w:t xml:space="preserve"> </w:t>
            </w:r>
            <w:r w:rsidRPr="00835C2B">
              <w:rPr>
                <w:rFonts w:ascii="Arial" w:hAnsi="Arial" w:cs="Arial"/>
                <w:sz w:val="22"/>
                <w:szCs w:val="22"/>
              </w:rPr>
              <w:t>bahse konu şahsın cansız bedeni</w:t>
            </w:r>
            <w:r w:rsidRPr="00835C2B">
              <w:rPr>
                <w:rFonts w:ascii="Arial" w:hAnsi="Arial" w:cs="Arial"/>
                <w:color w:val="000000" w:themeColor="text1"/>
                <w:sz w:val="22"/>
                <w:szCs w:val="22"/>
              </w:rPr>
              <w:t xml:space="preserve"> sahilden</w:t>
            </w:r>
            <w:r>
              <w:rPr>
                <w:rFonts w:ascii="Arial" w:hAnsi="Arial" w:cs="Arial"/>
                <w:color w:val="000000" w:themeColor="text1"/>
                <w:sz w:val="22"/>
                <w:szCs w:val="22"/>
              </w:rPr>
              <w:t xml:space="preserve"> 300 metre açıkta, </w:t>
            </w:r>
            <w:proofErr w:type="gramStart"/>
            <w:r>
              <w:rPr>
                <w:rFonts w:ascii="Arial" w:hAnsi="Arial" w:cs="Arial"/>
                <w:color w:val="000000" w:themeColor="text1"/>
                <w:sz w:val="22"/>
                <w:szCs w:val="22"/>
              </w:rPr>
              <w:t>2.5</w:t>
            </w:r>
            <w:proofErr w:type="gramEnd"/>
            <w:r>
              <w:rPr>
                <w:rFonts w:ascii="Arial" w:hAnsi="Arial" w:cs="Arial"/>
                <w:color w:val="000000" w:themeColor="text1"/>
                <w:sz w:val="22"/>
                <w:szCs w:val="22"/>
              </w:rPr>
              <w:t xml:space="preserve"> metre derinlikten çıkarılarak, karada 112 Acil Sağlık Ambulansı personeline teslim edilmiştir.</w:t>
            </w:r>
          </w:p>
        </w:tc>
      </w:tr>
    </w:tbl>
    <w:p w:rsidR="00513616" w:rsidRPr="00D250D9" w:rsidRDefault="00513616" w:rsidP="00D250D9">
      <w:pPr>
        <w:ind w:left="113"/>
        <w:rPr>
          <w:rFonts w:ascii="Arial" w:hAnsi="Arial" w:cs="Arial"/>
          <w:b/>
          <w:color w:val="000000" w:themeColor="text1"/>
          <w:sz w:val="22"/>
          <w:szCs w:val="22"/>
          <w:u w:val="single"/>
        </w:rPr>
      </w:pPr>
    </w:p>
    <w:p w:rsidR="00513616" w:rsidRDefault="00513616" w:rsidP="00475FBA">
      <w:pPr>
        <w:tabs>
          <w:tab w:val="left" w:pos="536"/>
        </w:tabs>
        <w:rPr>
          <w:rFonts w:ascii="Arial" w:hAnsi="Arial" w:cs="Arial"/>
          <w:b/>
          <w:bCs/>
        </w:rPr>
      </w:pPr>
      <w:bookmarkStart w:id="1" w:name="_GoBack"/>
      <w:bookmarkEnd w:id="1"/>
    </w:p>
    <w:sectPr w:rsidR="00513616" w:rsidSect="00F96942">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9.5pt;height:19.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42"/>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BE0B-0835-437E-BD43-E32C7624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3768</TotalTime>
  <Pages>2</Pages>
  <Words>264</Words>
  <Characters>1510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520</cp:revision>
  <cp:lastPrinted>2025-03-28T12:29:00Z</cp:lastPrinted>
  <dcterms:created xsi:type="dcterms:W3CDTF">2024-11-20T06:46:00Z</dcterms:created>
  <dcterms:modified xsi:type="dcterms:W3CDTF">2025-05-19T11:23:00Z</dcterms:modified>
</cp:coreProperties>
</file>