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890ACF"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B75825">
                    <w:rPr>
                      <w:rStyle w:val="Gl"/>
                      <w:rFonts w:ascii="Arial" w:hAnsi="Arial" w:cs="Arial"/>
                    </w:rPr>
                    <w:t>1</w:t>
                  </w:r>
                  <w:r w:rsidR="00C478BA">
                    <w:rPr>
                      <w:rStyle w:val="Gl"/>
                      <w:rFonts w:ascii="Arial" w:hAnsi="Arial" w:cs="Arial"/>
                    </w:rPr>
                    <w:t>8</w:t>
                  </w:r>
                  <w:r w:rsidR="00634419">
                    <w:rPr>
                      <w:rStyle w:val="Gl"/>
                      <w:rFonts w:ascii="Arial" w:hAnsi="Arial" w:cs="Arial"/>
                    </w:rPr>
                    <w:t xml:space="preserve"> </w:t>
                  </w:r>
                  <w:r w:rsidR="00D96C83">
                    <w:rPr>
                      <w:rStyle w:val="Gl"/>
                      <w:rFonts w:ascii="Arial" w:hAnsi="Arial" w:cs="Arial"/>
                    </w:rPr>
                    <w:t>Ocak</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75825" w:rsidRPr="001C5274" w:rsidTr="00DB163C">
        <w:trPr>
          <w:trHeight w:val="701"/>
        </w:trPr>
        <w:tc>
          <w:tcPr>
            <w:tcW w:w="276" w:type="pct"/>
            <w:shd w:val="clear" w:color="auto" w:fill="auto"/>
            <w:vAlign w:val="center"/>
          </w:tcPr>
          <w:p w:rsidR="00B75825" w:rsidRDefault="00B75825" w:rsidP="00D96C8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B75825" w:rsidRDefault="00B75825" w:rsidP="00C478BA">
            <w:pPr>
              <w:jc w:val="center"/>
              <w:rPr>
                <w:rFonts w:ascii="Arial" w:hAnsi="Arial" w:cs="Arial"/>
                <w:sz w:val="22"/>
                <w:szCs w:val="21"/>
              </w:rPr>
            </w:pPr>
            <w:r>
              <w:rPr>
                <w:rFonts w:ascii="Arial" w:hAnsi="Arial" w:cs="Arial"/>
                <w:sz w:val="22"/>
                <w:szCs w:val="21"/>
              </w:rPr>
              <w:t>1</w:t>
            </w:r>
            <w:r w:rsidR="00C478BA">
              <w:rPr>
                <w:rFonts w:ascii="Arial" w:hAnsi="Arial" w:cs="Arial"/>
                <w:sz w:val="22"/>
                <w:szCs w:val="21"/>
              </w:rPr>
              <w:t>8</w:t>
            </w:r>
            <w:r>
              <w:rPr>
                <w:rFonts w:ascii="Arial" w:hAnsi="Arial" w:cs="Arial"/>
                <w:sz w:val="22"/>
                <w:szCs w:val="21"/>
              </w:rPr>
              <w:t xml:space="preserve"> Ocak 2025</w:t>
            </w:r>
          </w:p>
        </w:tc>
        <w:tc>
          <w:tcPr>
            <w:tcW w:w="906" w:type="pct"/>
            <w:shd w:val="clear" w:color="auto" w:fill="auto"/>
            <w:vAlign w:val="center"/>
          </w:tcPr>
          <w:p w:rsidR="00B75825" w:rsidRDefault="00C478BA" w:rsidP="00D96C83">
            <w:pPr>
              <w:jc w:val="center"/>
              <w:rPr>
                <w:rFonts w:ascii="Arial" w:hAnsi="Arial" w:cs="Arial"/>
                <w:sz w:val="22"/>
                <w:szCs w:val="21"/>
              </w:rPr>
            </w:pPr>
            <w:r>
              <w:rPr>
                <w:rFonts w:ascii="Arial" w:hAnsi="Arial" w:cs="Arial"/>
                <w:sz w:val="22"/>
                <w:szCs w:val="21"/>
              </w:rPr>
              <w:t>MUĞLA/Fethiye</w:t>
            </w:r>
          </w:p>
          <w:p w:rsidR="00B877D8" w:rsidRDefault="00B877D8" w:rsidP="00C478BA">
            <w:pPr>
              <w:jc w:val="center"/>
              <w:rPr>
                <w:rFonts w:ascii="Arial" w:hAnsi="Arial" w:cs="Arial"/>
                <w:sz w:val="22"/>
                <w:szCs w:val="21"/>
              </w:rPr>
            </w:pPr>
            <w:r>
              <w:rPr>
                <w:rFonts w:ascii="Arial" w:hAnsi="Arial" w:cs="Arial"/>
                <w:sz w:val="22"/>
                <w:szCs w:val="21"/>
              </w:rPr>
              <w:t>0</w:t>
            </w:r>
            <w:r w:rsidR="00C478BA">
              <w:rPr>
                <w:rFonts w:ascii="Arial" w:hAnsi="Arial" w:cs="Arial"/>
                <w:sz w:val="22"/>
                <w:szCs w:val="21"/>
              </w:rPr>
              <w:t>7</w:t>
            </w:r>
            <w:r>
              <w:rPr>
                <w:rFonts w:ascii="Arial" w:hAnsi="Arial" w:cs="Arial"/>
                <w:sz w:val="22"/>
                <w:szCs w:val="21"/>
              </w:rPr>
              <w:t>.</w:t>
            </w:r>
            <w:r w:rsidR="00C478BA">
              <w:rPr>
                <w:rFonts w:ascii="Arial" w:hAnsi="Arial" w:cs="Arial"/>
                <w:sz w:val="22"/>
                <w:szCs w:val="21"/>
              </w:rPr>
              <w:t>5</w:t>
            </w:r>
            <w:r>
              <w:rPr>
                <w:rFonts w:ascii="Arial" w:hAnsi="Arial" w:cs="Arial"/>
                <w:sz w:val="22"/>
                <w:szCs w:val="21"/>
              </w:rPr>
              <w:t>0</w:t>
            </w:r>
          </w:p>
        </w:tc>
        <w:tc>
          <w:tcPr>
            <w:tcW w:w="620" w:type="pct"/>
            <w:shd w:val="clear" w:color="auto" w:fill="auto"/>
            <w:vAlign w:val="center"/>
          </w:tcPr>
          <w:p w:rsidR="00B75825" w:rsidRDefault="00B75825" w:rsidP="00D96C83">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75825" w:rsidRDefault="00B877D8" w:rsidP="00D96C8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75825" w:rsidRDefault="00C478BA" w:rsidP="00D96C83">
            <w:pPr>
              <w:jc w:val="center"/>
              <w:rPr>
                <w:rFonts w:ascii="Arial" w:hAnsi="Arial" w:cs="Arial"/>
                <w:sz w:val="22"/>
                <w:szCs w:val="21"/>
              </w:rPr>
            </w:pPr>
            <w:r>
              <w:rPr>
                <w:rFonts w:ascii="Arial" w:hAnsi="Arial" w:cs="Arial"/>
                <w:sz w:val="22"/>
                <w:szCs w:val="21"/>
              </w:rPr>
              <w:t>32</w:t>
            </w:r>
          </w:p>
        </w:tc>
        <w:tc>
          <w:tcPr>
            <w:tcW w:w="1278" w:type="pct"/>
            <w:shd w:val="clear" w:color="auto" w:fill="auto"/>
            <w:vAlign w:val="center"/>
          </w:tcPr>
          <w:p w:rsidR="00FD1A1D" w:rsidRDefault="00C478BA" w:rsidP="00B877D8">
            <w:pPr>
              <w:jc w:val="center"/>
              <w:rPr>
                <w:rFonts w:ascii="Arial" w:hAnsi="Arial" w:cs="Arial"/>
                <w:sz w:val="22"/>
                <w:szCs w:val="21"/>
              </w:rPr>
            </w:pPr>
            <w:r>
              <w:rPr>
                <w:rFonts w:ascii="Arial" w:hAnsi="Arial" w:cs="Arial"/>
                <w:sz w:val="22"/>
                <w:szCs w:val="21"/>
              </w:rPr>
              <w:t xml:space="preserve">12 Senegal, 8 Kamerun, 3 Haiti, </w:t>
            </w:r>
          </w:p>
          <w:p w:rsidR="00C478BA" w:rsidRDefault="00C478BA" w:rsidP="00B877D8">
            <w:pPr>
              <w:jc w:val="center"/>
              <w:rPr>
                <w:rFonts w:ascii="Arial" w:hAnsi="Arial" w:cs="Arial"/>
                <w:sz w:val="22"/>
                <w:szCs w:val="21"/>
              </w:rPr>
            </w:pPr>
            <w:r>
              <w:rPr>
                <w:rFonts w:ascii="Arial" w:hAnsi="Arial" w:cs="Arial"/>
                <w:sz w:val="22"/>
                <w:szCs w:val="21"/>
              </w:rPr>
              <w:t>2 Gine, 2 Liberya, 1 Nijerya, 1 Nijer, 1 Gana, 1 Togo, 1 Güney Afrika</w:t>
            </w:r>
          </w:p>
          <w:p w:rsidR="00B75825" w:rsidRDefault="00C478BA" w:rsidP="00B877D8">
            <w:pPr>
              <w:jc w:val="center"/>
              <w:rPr>
                <w:rFonts w:ascii="Arial" w:hAnsi="Arial" w:cs="Arial"/>
                <w:sz w:val="22"/>
                <w:szCs w:val="21"/>
              </w:rPr>
            </w:pPr>
            <w:r>
              <w:rPr>
                <w:rFonts w:ascii="Arial" w:hAnsi="Arial" w:cs="Arial"/>
                <w:sz w:val="22"/>
                <w:szCs w:val="21"/>
              </w:rPr>
              <w:t xml:space="preserve"> (2’si Çocuk)</w:t>
            </w:r>
          </w:p>
        </w:tc>
      </w:tr>
      <w:tr w:rsidR="00A735B4" w:rsidRPr="001C5274" w:rsidTr="00DB163C">
        <w:trPr>
          <w:trHeight w:val="701"/>
        </w:trPr>
        <w:tc>
          <w:tcPr>
            <w:tcW w:w="276" w:type="pct"/>
            <w:shd w:val="clear" w:color="auto" w:fill="auto"/>
            <w:vAlign w:val="center"/>
          </w:tcPr>
          <w:p w:rsidR="00A735B4" w:rsidRDefault="00A735B4" w:rsidP="00A735B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A735B4" w:rsidRDefault="00A735B4" w:rsidP="00A735B4">
            <w:pPr>
              <w:jc w:val="center"/>
              <w:rPr>
                <w:rFonts w:ascii="Arial" w:hAnsi="Arial" w:cs="Arial"/>
                <w:sz w:val="22"/>
                <w:szCs w:val="21"/>
              </w:rPr>
            </w:pPr>
            <w:r>
              <w:rPr>
                <w:rFonts w:ascii="Arial" w:hAnsi="Arial" w:cs="Arial"/>
                <w:sz w:val="22"/>
                <w:szCs w:val="21"/>
              </w:rPr>
              <w:t>18 Ocak 2025</w:t>
            </w:r>
          </w:p>
        </w:tc>
        <w:tc>
          <w:tcPr>
            <w:tcW w:w="906" w:type="pct"/>
            <w:shd w:val="clear" w:color="auto" w:fill="auto"/>
            <w:vAlign w:val="center"/>
          </w:tcPr>
          <w:p w:rsidR="00A735B4" w:rsidRDefault="00D93C1A" w:rsidP="00A735B4">
            <w:pPr>
              <w:jc w:val="center"/>
              <w:rPr>
                <w:rFonts w:ascii="Arial" w:hAnsi="Arial" w:cs="Arial"/>
                <w:sz w:val="22"/>
                <w:szCs w:val="21"/>
              </w:rPr>
            </w:pPr>
            <w:r>
              <w:rPr>
                <w:rFonts w:ascii="Arial" w:hAnsi="Arial" w:cs="Arial"/>
                <w:sz w:val="22"/>
                <w:szCs w:val="21"/>
              </w:rPr>
              <w:t>BALIKESİR</w:t>
            </w:r>
            <w:r w:rsidR="00A735B4">
              <w:rPr>
                <w:rFonts w:ascii="Arial" w:hAnsi="Arial" w:cs="Arial"/>
                <w:sz w:val="22"/>
                <w:szCs w:val="21"/>
              </w:rPr>
              <w:t>/</w:t>
            </w:r>
            <w:r w:rsidR="00A52735">
              <w:rPr>
                <w:rFonts w:ascii="Arial" w:hAnsi="Arial" w:cs="Arial"/>
                <w:sz w:val="22"/>
                <w:szCs w:val="21"/>
              </w:rPr>
              <w:t>Burhaniye</w:t>
            </w:r>
          </w:p>
          <w:p w:rsidR="00A735B4" w:rsidRDefault="00A735B4" w:rsidP="00A735B4">
            <w:pPr>
              <w:jc w:val="center"/>
              <w:rPr>
                <w:rFonts w:ascii="Arial" w:hAnsi="Arial" w:cs="Arial"/>
                <w:sz w:val="22"/>
                <w:szCs w:val="21"/>
              </w:rPr>
            </w:pPr>
            <w:r>
              <w:rPr>
                <w:rFonts w:ascii="Arial" w:hAnsi="Arial" w:cs="Arial"/>
                <w:sz w:val="22"/>
                <w:szCs w:val="21"/>
              </w:rPr>
              <w:t>08.15</w:t>
            </w:r>
          </w:p>
        </w:tc>
        <w:tc>
          <w:tcPr>
            <w:tcW w:w="620" w:type="pct"/>
            <w:shd w:val="clear" w:color="auto" w:fill="auto"/>
            <w:vAlign w:val="center"/>
          </w:tcPr>
          <w:p w:rsidR="00A735B4" w:rsidRDefault="00A735B4" w:rsidP="00A735B4">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735B4" w:rsidRDefault="00A735B4" w:rsidP="00A735B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735B4" w:rsidRDefault="00A735B4" w:rsidP="00A735B4">
            <w:pPr>
              <w:jc w:val="center"/>
              <w:rPr>
                <w:rFonts w:ascii="Arial" w:hAnsi="Arial" w:cs="Arial"/>
                <w:sz w:val="22"/>
                <w:szCs w:val="21"/>
              </w:rPr>
            </w:pPr>
            <w:r>
              <w:rPr>
                <w:rFonts w:ascii="Arial" w:hAnsi="Arial" w:cs="Arial"/>
                <w:sz w:val="22"/>
                <w:szCs w:val="21"/>
              </w:rPr>
              <w:t>5</w:t>
            </w:r>
          </w:p>
        </w:tc>
        <w:tc>
          <w:tcPr>
            <w:tcW w:w="1278" w:type="pct"/>
            <w:shd w:val="clear" w:color="auto" w:fill="auto"/>
            <w:vAlign w:val="center"/>
          </w:tcPr>
          <w:p w:rsidR="00A735B4" w:rsidRDefault="00A735B4" w:rsidP="00A735B4">
            <w:pPr>
              <w:jc w:val="center"/>
              <w:rPr>
                <w:rFonts w:ascii="Arial" w:hAnsi="Arial" w:cs="Arial"/>
                <w:sz w:val="22"/>
                <w:szCs w:val="21"/>
              </w:rPr>
            </w:pPr>
            <w:r>
              <w:rPr>
                <w:rFonts w:ascii="Arial" w:hAnsi="Arial" w:cs="Arial"/>
                <w:sz w:val="22"/>
                <w:szCs w:val="21"/>
              </w:rPr>
              <w:t>5 Somali</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0E50B4" w:rsidRPr="00740CAC" w:rsidRDefault="000E50B4" w:rsidP="00DB0DFA">
      <w:pPr>
        <w:rPr>
          <w:rFonts w:ascii="Arial" w:hAnsi="Arial" w:cs="Arial"/>
          <w:sz w:val="12"/>
          <w:szCs w:val="12"/>
        </w:rPr>
      </w:pPr>
    </w:p>
    <w:sectPr w:rsidR="000E50B4" w:rsidRPr="00740CAC" w:rsidSect="00FB24C3">
      <w:pgSz w:w="16839" w:h="11907" w:orient="landscape" w:code="9"/>
      <w:pgMar w:top="567"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629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ACF"/>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629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217C27-6DEF-42E4-9F3A-CB5A4A2F2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13351</TotalTime>
  <Pages>1</Pages>
  <Words>124</Words>
  <Characters>712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3580</cp:revision>
  <cp:lastPrinted>2024-12-31T10:39:00Z</cp:lastPrinted>
  <dcterms:created xsi:type="dcterms:W3CDTF">2020-03-16T08:16:00Z</dcterms:created>
  <dcterms:modified xsi:type="dcterms:W3CDTF">2025-01-19T11:14:00Z</dcterms:modified>
</cp:coreProperties>
</file>