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365765"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B906BE">
                    <w:rPr>
                      <w:rStyle w:val="Gl"/>
                      <w:rFonts w:ascii="Arial" w:hAnsi="Arial" w:cs="Arial"/>
                    </w:rPr>
                    <w:t>27</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E96CE5"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E96CE5" w:rsidRDefault="00E96CE5" w:rsidP="00E96CE5">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E96CE5" w:rsidRDefault="00B906BE" w:rsidP="00E96CE5">
            <w:pPr>
              <w:jc w:val="center"/>
              <w:rPr>
                <w:rFonts w:ascii="Arial" w:hAnsi="Arial" w:cs="Arial"/>
                <w:sz w:val="22"/>
                <w:szCs w:val="21"/>
              </w:rPr>
            </w:pPr>
            <w:r>
              <w:rPr>
                <w:rFonts w:ascii="Arial" w:hAnsi="Arial" w:cs="Arial"/>
                <w:sz w:val="22"/>
                <w:szCs w:val="21"/>
              </w:rPr>
              <w:t>27</w:t>
            </w:r>
            <w:r w:rsidR="00E96CE5">
              <w:rPr>
                <w:rFonts w:ascii="Arial" w:hAnsi="Arial" w:cs="Arial"/>
                <w:sz w:val="22"/>
                <w:szCs w:val="21"/>
              </w:rPr>
              <w:t xml:space="preserve">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824373" w:rsidRPr="00824373" w:rsidRDefault="00824373" w:rsidP="00824373">
            <w:pPr>
              <w:tabs>
                <w:tab w:val="left" w:pos="885"/>
              </w:tabs>
              <w:jc w:val="center"/>
              <w:rPr>
                <w:rFonts w:ascii="Arial" w:hAnsi="Arial" w:cs="Arial"/>
                <w:color w:val="000000"/>
                <w:sz w:val="22"/>
                <w:szCs w:val="21"/>
              </w:rPr>
            </w:pPr>
            <w:r w:rsidRPr="00824373">
              <w:rPr>
                <w:rFonts w:ascii="Arial" w:hAnsi="Arial" w:cs="Arial"/>
                <w:color w:val="000000"/>
                <w:sz w:val="22"/>
                <w:szCs w:val="21"/>
              </w:rPr>
              <w:t>İZMİR/Seferihisar</w:t>
            </w:r>
          </w:p>
          <w:p w:rsidR="00E96CE5" w:rsidRDefault="00824373" w:rsidP="00824373">
            <w:pPr>
              <w:jc w:val="center"/>
              <w:rPr>
                <w:rFonts w:ascii="Arial" w:hAnsi="Arial" w:cs="Arial"/>
                <w:sz w:val="22"/>
                <w:szCs w:val="21"/>
              </w:rPr>
            </w:pPr>
            <w:r w:rsidRPr="00824373">
              <w:rPr>
                <w:rFonts w:ascii="Arial" w:hAnsi="Arial" w:cs="Arial"/>
                <w:color w:val="000000"/>
                <w:sz w:val="22"/>
                <w:szCs w:val="21"/>
              </w:rPr>
              <w:t>03.35</w:t>
            </w:r>
          </w:p>
        </w:tc>
        <w:tc>
          <w:tcPr>
            <w:tcW w:w="608" w:type="pct"/>
            <w:shd w:val="clear" w:color="auto" w:fill="auto"/>
            <w:vAlign w:val="center"/>
          </w:tcPr>
          <w:p w:rsidR="00E96CE5" w:rsidRDefault="00E96CE5" w:rsidP="00E96CE5">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E96CE5" w:rsidRDefault="00E96CE5" w:rsidP="00E96CE5">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E96CE5" w:rsidRDefault="00824373" w:rsidP="00E96CE5">
            <w:pPr>
              <w:jc w:val="center"/>
              <w:rPr>
                <w:rFonts w:ascii="Arial" w:hAnsi="Arial" w:cs="Arial"/>
                <w:sz w:val="22"/>
                <w:szCs w:val="21"/>
              </w:rPr>
            </w:pPr>
            <w:r>
              <w:rPr>
                <w:rFonts w:ascii="Arial" w:hAnsi="Arial" w:cs="Arial"/>
                <w:sz w:val="22"/>
                <w:szCs w:val="21"/>
              </w:rPr>
              <w:t>36</w:t>
            </w:r>
          </w:p>
        </w:tc>
        <w:tc>
          <w:tcPr>
            <w:tcW w:w="1265" w:type="pct"/>
            <w:shd w:val="clear" w:color="auto" w:fill="auto"/>
            <w:vAlign w:val="center"/>
          </w:tcPr>
          <w:p w:rsidR="00824373" w:rsidRDefault="00824373" w:rsidP="00824373">
            <w:pPr>
              <w:jc w:val="center"/>
              <w:rPr>
                <w:rFonts w:ascii="Arial" w:hAnsi="Arial" w:cs="Arial"/>
                <w:sz w:val="22"/>
                <w:szCs w:val="21"/>
              </w:rPr>
            </w:pPr>
            <w:r>
              <w:rPr>
                <w:rFonts w:ascii="Arial" w:hAnsi="Arial" w:cs="Arial"/>
                <w:sz w:val="22"/>
                <w:szCs w:val="21"/>
              </w:rPr>
              <w:t xml:space="preserve">11 Sierra Leone, 7 Mısır, 6 Sudan, </w:t>
            </w:r>
          </w:p>
          <w:p w:rsidR="00942CFB" w:rsidRDefault="00824373" w:rsidP="00824373">
            <w:pPr>
              <w:jc w:val="center"/>
              <w:rPr>
                <w:rFonts w:ascii="Arial" w:hAnsi="Arial" w:cs="Arial"/>
                <w:sz w:val="22"/>
                <w:szCs w:val="21"/>
              </w:rPr>
            </w:pPr>
            <w:r>
              <w:rPr>
                <w:rFonts w:ascii="Arial" w:hAnsi="Arial" w:cs="Arial"/>
                <w:sz w:val="22"/>
                <w:szCs w:val="21"/>
              </w:rPr>
              <w:t xml:space="preserve">4 Senegal, 2 </w:t>
            </w:r>
            <w:r w:rsidR="00942CFB">
              <w:rPr>
                <w:rFonts w:ascii="Arial" w:hAnsi="Arial" w:cs="Arial"/>
                <w:sz w:val="22"/>
                <w:szCs w:val="21"/>
              </w:rPr>
              <w:t>Filistin</w:t>
            </w:r>
            <w:r>
              <w:rPr>
                <w:rFonts w:ascii="Arial" w:hAnsi="Arial" w:cs="Arial"/>
                <w:sz w:val="22"/>
                <w:szCs w:val="21"/>
              </w:rPr>
              <w:t xml:space="preserve">, 2 Haiti, </w:t>
            </w:r>
          </w:p>
          <w:p w:rsidR="00942CFB" w:rsidRDefault="00824373" w:rsidP="00824373">
            <w:pPr>
              <w:jc w:val="center"/>
              <w:rPr>
                <w:rFonts w:ascii="Arial" w:hAnsi="Arial" w:cs="Arial"/>
                <w:sz w:val="22"/>
                <w:szCs w:val="21"/>
              </w:rPr>
            </w:pPr>
            <w:r>
              <w:rPr>
                <w:rFonts w:ascii="Arial" w:hAnsi="Arial" w:cs="Arial"/>
                <w:sz w:val="22"/>
                <w:szCs w:val="21"/>
              </w:rPr>
              <w:t>1 Yemen, 1 Liberya, 1 Gana,</w:t>
            </w:r>
          </w:p>
          <w:p w:rsidR="00E96CE5" w:rsidRDefault="00824373" w:rsidP="00942CFB">
            <w:pPr>
              <w:jc w:val="center"/>
              <w:rPr>
                <w:rFonts w:ascii="Arial" w:hAnsi="Arial" w:cs="Arial"/>
                <w:sz w:val="22"/>
                <w:szCs w:val="21"/>
              </w:rPr>
            </w:pPr>
            <w:r>
              <w:rPr>
                <w:rFonts w:ascii="Arial" w:hAnsi="Arial" w:cs="Arial"/>
                <w:sz w:val="22"/>
                <w:szCs w:val="21"/>
              </w:rPr>
              <w:t xml:space="preserve"> 1 Suriye</w:t>
            </w:r>
            <w:r w:rsidR="00E96CE5">
              <w:rPr>
                <w:rFonts w:ascii="Arial" w:hAnsi="Arial" w:cs="Arial"/>
                <w:sz w:val="22"/>
                <w:szCs w:val="21"/>
              </w:rPr>
              <w:t xml:space="preserve"> (</w:t>
            </w:r>
            <w:r>
              <w:rPr>
                <w:rFonts w:ascii="Arial" w:hAnsi="Arial" w:cs="Arial"/>
                <w:sz w:val="22"/>
                <w:szCs w:val="21"/>
              </w:rPr>
              <w:t>6</w:t>
            </w:r>
            <w:r w:rsidR="00E96CE5">
              <w:rPr>
                <w:rFonts w:ascii="Arial" w:hAnsi="Arial" w:cs="Arial"/>
                <w:sz w:val="22"/>
                <w:szCs w:val="21"/>
              </w:rPr>
              <w:t>’</w:t>
            </w:r>
            <w:r>
              <w:rPr>
                <w:rFonts w:ascii="Arial" w:hAnsi="Arial" w:cs="Arial"/>
                <w:sz w:val="22"/>
                <w:szCs w:val="21"/>
              </w:rPr>
              <w:t>sı</w:t>
            </w:r>
            <w:r w:rsidR="00E96CE5">
              <w:rPr>
                <w:rFonts w:ascii="Arial" w:hAnsi="Arial" w:cs="Arial"/>
                <w:sz w:val="22"/>
                <w:szCs w:val="21"/>
              </w:rPr>
              <w:t xml:space="preserve"> Çocuk)</w:t>
            </w:r>
          </w:p>
        </w:tc>
      </w:tr>
      <w:tr w:rsidR="00251106"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251106" w:rsidRDefault="00251106" w:rsidP="00251106">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251106" w:rsidRDefault="00251106" w:rsidP="00251106">
            <w:pPr>
              <w:jc w:val="center"/>
              <w:rPr>
                <w:rFonts w:ascii="Arial" w:hAnsi="Arial" w:cs="Arial"/>
                <w:sz w:val="22"/>
                <w:szCs w:val="21"/>
              </w:rPr>
            </w:pPr>
            <w:r>
              <w:rPr>
                <w:rFonts w:ascii="Arial" w:hAnsi="Arial" w:cs="Arial"/>
                <w:sz w:val="22"/>
                <w:szCs w:val="21"/>
              </w:rPr>
              <w:t>27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251106" w:rsidRPr="00251106" w:rsidRDefault="00251106" w:rsidP="00251106">
            <w:pPr>
              <w:tabs>
                <w:tab w:val="left" w:pos="885"/>
              </w:tabs>
              <w:jc w:val="center"/>
              <w:rPr>
                <w:rFonts w:ascii="Arial" w:hAnsi="Arial" w:cs="Arial"/>
                <w:color w:val="000000"/>
                <w:sz w:val="22"/>
                <w:szCs w:val="21"/>
              </w:rPr>
            </w:pPr>
            <w:r w:rsidRPr="00251106">
              <w:rPr>
                <w:rFonts w:ascii="Arial" w:hAnsi="Arial" w:cs="Arial"/>
                <w:color w:val="000000"/>
                <w:sz w:val="22"/>
                <w:szCs w:val="21"/>
              </w:rPr>
              <w:t>İZMİR/Çeşme</w:t>
            </w:r>
          </w:p>
          <w:p w:rsidR="00251106" w:rsidRPr="00824373" w:rsidRDefault="00251106" w:rsidP="00251106">
            <w:pPr>
              <w:tabs>
                <w:tab w:val="left" w:pos="885"/>
              </w:tabs>
              <w:jc w:val="center"/>
              <w:rPr>
                <w:rFonts w:ascii="Arial" w:hAnsi="Arial" w:cs="Arial"/>
                <w:color w:val="000000"/>
                <w:sz w:val="22"/>
                <w:szCs w:val="21"/>
              </w:rPr>
            </w:pPr>
            <w:r w:rsidRPr="00251106">
              <w:rPr>
                <w:rFonts w:ascii="Arial" w:hAnsi="Arial" w:cs="Arial"/>
                <w:color w:val="000000"/>
                <w:sz w:val="22"/>
                <w:szCs w:val="21"/>
              </w:rPr>
              <w:t>23.15</w:t>
            </w:r>
          </w:p>
        </w:tc>
        <w:tc>
          <w:tcPr>
            <w:tcW w:w="608" w:type="pct"/>
            <w:shd w:val="clear" w:color="auto" w:fill="auto"/>
            <w:vAlign w:val="center"/>
          </w:tcPr>
          <w:p w:rsidR="00251106" w:rsidRDefault="00251106" w:rsidP="00251106">
            <w:pPr>
              <w:jc w:val="center"/>
              <w:rPr>
                <w:rFonts w:ascii="Arial" w:hAnsi="Arial" w:cs="Arial"/>
                <w:sz w:val="22"/>
                <w:szCs w:val="21"/>
              </w:rPr>
            </w:pPr>
            <w:r>
              <w:rPr>
                <w:rFonts w:ascii="Arial" w:hAnsi="Arial" w:cs="Arial"/>
                <w:sz w:val="22"/>
                <w:szCs w:val="21"/>
              </w:rPr>
              <w:t>Lastik Bot</w:t>
            </w:r>
          </w:p>
        </w:tc>
        <w:tc>
          <w:tcPr>
            <w:tcW w:w="559" w:type="pct"/>
            <w:shd w:val="clear" w:color="auto" w:fill="auto"/>
            <w:vAlign w:val="center"/>
          </w:tcPr>
          <w:p w:rsidR="00251106" w:rsidRDefault="00251106" w:rsidP="00251106">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251106" w:rsidRDefault="00251106" w:rsidP="00251106">
            <w:pPr>
              <w:jc w:val="center"/>
              <w:rPr>
                <w:rFonts w:ascii="Arial" w:hAnsi="Arial" w:cs="Arial"/>
                <w:sz w:val="22"/>
                <w:szCs w:val="21"/>
              </w:rPr>
            </w:pPr>
            <w:r w:rsidRPr="00251106">
              <w:rPr>
                <w:rFonts w:ascii="Arial" w:hAnsi="Arial" w:cs="Arial"/>
                <w:bCs/>
                <w:color w:val="000000"/>
                <w:sz w:val="22"/>
                <w:szCs w:val="22"/>
              </w:rPr>
              <w:t>34</w:t>
            </w:r>
          </w:p>
        </w:tc>
        <w:tc>
          <w:tcPr>
            <w:tcW w:w="1265" w:type="pct"/>
            <w:shd w:val="clear" w:color="auto" w:fill="auto"/>
            <w:vAlign w:val="center"/>
          </w:tcPr>
          <w:p w:rsidR="00251106" w:rsidRDefault="00251106" w:rsidP="00251106">
            <w:pPr>
              <w:jc w:val="center"/>
              <w:rPr>
                <w:rFonts w:ascii="Arial" w:hAnsi="Arial" w:cs="Arial"/>
                <w:sz w:val="22"/>
                <w:szCs w:val="21"/>
              </w:rPr>
            </w:pPr>
            <w:r>
              <w:rPr>
                <w:rFonts w:ascii="Arial" w:hAnsi="Arial" w:cs="Arial"/>
                <w:sz w:val="22"/>
                <w:szCs w:val="21"/>
              </w:rPr>
              <w:t>31 Afganistan, 2 Senegal, 1 Liberya (16’sı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9D7E48" w:rsidRPr="00FE58AE" w:rsidRDefault="009D7E48" w:rsidP="00032E95">
      <w:pPr>
        <w:tabs>
          <w:tab w:val="left" w:pos="2856"/>
        </w:tabs>
        <w:rPr>
          <w:rFonts w:ascii="Arial" w:hAnsi="Arial" w:cs="Arial"/>
          <w:sz w:val="12"/>
          <w:szCs w:val="16"/>
        </w:rPr>
      </w:pPr>
    </w:p>
    <w:sectPr w:rsidR="009D7E48" w:rsidRPr="00FE58A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4556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765"/>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45569"/>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DAC12F-2A7F-403C-B7CF-E15552490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8774</TotalTime>
  <Pages>1</Pages>
  <Words>131</Words>
  <Characters>750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880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951</cp:revision>
  <cp:lastPrinted>2025-01-10T10:30:00Z</cp:lastPrinted>
  <dcterms:created xsi:type="dcterms:W3CDTF">2020-03-09T14:05:00Z</dcterms:created>
  <dcterms:modified xsi:type="dcterms:W3CDTF">2025-01-28T13:41:00Z</dcterms:modified>
</cp:coreProperties>
</file>