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4E348F"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E069D1" w:rsidP="00E069D1">
                  <w:pPr>
                    <w:ind w:left="284" w:firstLine="284"/>
                    <w:jc w:val="center"/>
                    <w:rPr>
                      <w:rStyle w:val="Gl"/>
                      <w:rFonts w:ascii="Arial" w:hAnsi="Arial" w:cs="Arial"/>
                    </w:rPr>
                  </w:pPr>
                  <w:r>
                    <w:rPr>
                      <w:rStyle w:val="Gl"/>
                      <w:rFonts w:ascii="Arial" w:hAnsi="Arial" w:cs="Arial"/>
                    </w:rPr>
                    <w:t>1</w:t>
                  </w:r>
                  <w:r w:rsidR="001E59CA">
                    <w:rPr>
                      <w:rStyle w:val="Gl"/>
                      <w:rFonts w:ascii="Arial" w:hAnsi="Arial" w:cs="Arial"/>
                    </w:rPr>
                    <w:t>5</w:t>
                  </w:r>
                  <w:r>
                    <w:rPr>
                      <w:rStyle w:val="Gl"/>
                      <w:rFonts w:ascii="Arial" w:hAnsi="Arial" w:cs="Arial"/>
                    </w:rPr>
                    <w:t xml:space="preserve"> Ekim </w:t>
                  </w:r>
                  <w:r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E59C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E59CA" w:rsidRDefault="001E59CA" w:rsidP="001E59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E59CA" w:rsidRDefault="001E59CA" w:rsidP="001E59CA">
            <w:pPr>
              <w:tabs>
                <w:tab w:val="left" w:pos="885"/>
              </w:tabs>
              <w:jc w:val="center"/>
              <w:rPr>
                <w:rFonts w:ascii="Arial" w:hAnsi="Arial" w:cs="Arial"/>
                <w:sz w:val="22"/>
                <w:szCs w:val="22"/>
              </w:rPr>
            </w:pPr>
            <w:r>
              <w:rPr>
                <w:rFonts w:ascii="Arial" w:hAnsi="Arial" w:cs="Arial"/>
                <w:sz w:val="22"/>
                <w:szCs w:val="22"/>
              </w:rPr>
              <w:t>15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E59CA" w:rsidRDefault="001E59CA" w:rsidP="001E59CA">
            <w:pPr>
              <w:jc w:val="center"/>
              <w:rPr>
                <w:rFonts w:ascii="Arial" w:hAnsi="Arial" w:cs="Arial"/>
                <w:sz w:val="22"/>
                <w:szCs w:val="21"/>
              </w:rPr>
            </w:pPr>
            <w:r>
              <w:rPr>
                <w:rFonts w:ascii="Arial" w:hAnsi="Arial" w:cs="Arial"/>
                <w:sz w:val="22"/>
                <w:szCs w:val="21"/>
              </w:rPr>
              <w:t>MUĞLA/Bodrum</w:t>
            </w:r>
          </w:p>
          <w:p w:rsidR="001E59CA" w:rsidRDefault="001E59CA" w:rsidP="001E59CA">
            <w:pPr>
              <w:jc w:val="center"/>
              <w:rPr>
                <w:rFonts w:ascii="Arial" w:hAnsi="Arial" w:cs="Arial"/>
                <w:sz w:val="22"/>
                <w:szCs w:val="21"/>
              </w:rPr>
            </w:pPr>
            <w:r>
              <w:rPr>
                <w:rFonts w:ascii="Arial" w:hAnsi="Arial" w:cs="Arial"/>
                <w:sz w:val="22"/>
                <w:szCs w:val="21"/>
              </w:rPr>
              <w:t>01.40</w:t>
            </w:r>
          </w:p>
        </w:tc>
        <w:tc>
          <w:tcPr>
            <w:tcW w:w="597" w:type="pct"/>
            <w:shd w:val="clear" w:color="auto" w:fill="auto"/>
            <w:vAlign w:val="center"/>
          </w:tcPr>
          <w:p w:rsidR="001E59CA" w:rsidRDefault="001E59CA" w:rsidP="001E59CA">
            <w:pPr>
              <w:jc w:val="center"/>
              <w:rPr>
                <w:rFonts w:ascii="Arial" w:hAnsi="Arial" w:cs="Arial"/>
                <w:sz w:val="22"/>
                <w:szCs w:val="21"/>
              </w:rPr>
            </w:pPr>
            <w:r>
              <w:rPr>
                <w:rFonts w:ascii="Arial" w:hAnsi="Arial" w:cs="Arial"/>
                <w:sz w:val="22"/>
                <w:szCs w:val="21"/>
              </w:rPr>
              <w:t>Yüzerek</w:t>
            </w:r>
          </w:p>
        </w:tc>
        <w:tc>
          <w:tcPr>
            <w:tcW w:w="549" w:type="pct"/>
            <w:shd w:val="clear" w:color="auto" w:fill="auto"/>
            <w:vAlign w:val="center"/>
          </w:tcPr>
          <w:p w:rsidR="001E59CA" w:rsidRDefault="001E59CA" w:rsidP="001E59CA">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1E59CA" w:rsidRDefault="001E59CA" w:rsidP="001E59CA">
            <w:pPr>
              <w:jc w:val="center"/>
              <w:rPr>
                <w:rFonts w:ascii="Arial" w:hAnsi="Arial" w:cs="Arial"/>
                <w:sz w:val="22"/>
                <w:szCs w:val="21"/>
              </w:rPr>
            </w:pPr>
            <w:r>
              <w:rPr>
                <w:rFonts w:ascii="Arial" w:hAnsi="Arial" w:cs="Arial"/>
                <w:sz w:val="22"/>
                <w:szCs w:val="21"/>
              </w:rPr>
              <w:t>1</w:t>
            </w:r>
          </w:p>
        </w:tc>
        <w:tc>
          <w:tcPr>
            <w:tcW w:w="1333" w:type="pct"/>
            <w:shd w:val="clear" w:color="auto" w:fill="auto"/>
            <w:vAlign w:val="center"/>
          </w:tcPr>
          <w:p w:rsidR="001E59CA" w:rsidRDefault="001E59CA" w:rsidP="001E59CA">
            <w:pPr>
              <w:jc w:val="center"/>
              <w:rPr>
                <w:rFonts w:ascii="Arial" w:hAnsi="Arial" w:cs="Arial"/>
                <w:sz w:val="22"/>
                <w:szCs w:val="21"/>
              </w:rPr>
            </w:pPr>
            <w:r>
              <w:rPr>
                <w:rFonts w:ascii="Arial" w:hAnsi="Arial" w:cs="Arial"/>
                <w:sz w:val="22"/>
                <w:szCs w:val="21"/>
              </w:rPr>
              <w:t>1 Suriye</w:t>
            </w:r>
          </w:p>
        </w:tc>
      </w:tr>
      <w:tr w:rsidR="001E59C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E59CA" w:rsidRDefault="001E59CA" w:rsidP="001E59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E59CA" w:rsidRDefault="001E59CA" w:rsidP="001E59CA">
            <w:pPr>
              <w:tabs>
                <w:tab w:val="left" w:pos="885"/>
              </w:tabs>
              <w:jc w:val="center"/>
              <w:rPr>
                <w:rFonts w:ascii="Arial" w:hAnsi="Arial" w:cs="Arial"/>
                <w:sz w:val="22"/>
                <w:szCs w:val="22"/>
              </w:rPr>
            </w:pPr>
            <w:r>
              <w:rPr>
                <w:rFonts w:ascii="Arial" w:hAnsi="Arial" w:cs="Arial"/>
                <w:sz w:val="22"/>
                <w:szCs w:val="22"/>
              </w:rPr>
              <w:t>15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E59CA" w:rsidRDefault="001E59CA" w:rsidP="001E59CA">
            <w:pPr>
              <w:jc w:val="center"/>
              <w:rPr>
                <w:rFonts w:ascii="Arial" w:hAnsi="Arial" w:cs="Arial"/>
                <w:sz w:val="22"/>
                <w:szCs w:val="21"/>
              </w:rPr>
            </w:pPr>
            <w:r>
              <w:rPr>
                <w:rFonts w:ascii="Arial" w:hAnsi="Arial" w:cs="Arial"/>
                <w:sz w:val="22"/>
                <w:szCs w:val="21"/>
              </w:rPr>
              <w:t>İZMİR/Karaburun</w:t>
            </w:r>
          </w:p>
          <w:p w:rsidR="001E59CA" w:rsidRDefault="001E59CA" w:rsidP="001E59CA">
            <w:pPr>
              <w:jc w:val="center"/>
              <w:rPr>
                <w:rFonts w:ascii="Arial" w:hAnsi="Arial" w:cs="Arial"/>
                <w:sz w:val="22"/>
                <w:szCs w:val="21"/>
              </w:rPr>
            </w:pPr>
            <w:r>
              <w:rPr>
                <w:rFonts w:ascii="Arial" w:hAnsi="Arial" w:cs="Arial"/>
                <w:sz w:val="22"/>
                <w:szCs w:val="21"/>
              </w:rPr>
              <w:t>12.00</w:t>
            </w:r>
          </w:p>
        </w:tc>
        <w:tc>
          <w:tcPr>
            <w:tcW w:w="597" w:type="pct"/>
            <w:shd w:val="clear" w:color="auto" w:fill="auto"/>
            <w:vAlign w:val="center"/>
          </w:tcPr>
          <w:p w:rsidR="001E59CA" w:rsidRDefault="001E59CA" w:rsidP="001E59CA">
            <w:pPr>
              <w:jc w:val="center"/>
              <w:rPr>
                <w:rFonts w:ascii="Arial" w:hAnsi="Arial" w:cs="Arial"/>
                <w:sz w:val="22"/>
                <w:szCs w:val="21"/>
              </w:rPr>
            </w:pPr>
            <w:r>
              <w:rPr>
                <w:rFonts w:ascii="Arial" w:hAnsi="Arial" w:cs="Arial"/>
                <w:sz w:val="22"/>
                <w:szCs w:val="21"/>
              </w:rPr>
              <w:t>2 Can Salı</w:t>
            </w:r>
          </w:p>
        </w:tc>
        <w:tc>
          <w:tcPr>
            <w:tcW w:w="549" w:type="pct"/>
            <w:shd w:val="clear" w:color="auto" w:fill="auto"/>
            <w:vAlign w:val="center"/>
          </w:tcPr>
          <w:p w:rsidR="001E59CA" w:rsidRDefault="001E59CA" w:rsidP="001E59CA">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1E59CA" w:rsidRDefault="001E59CA" w:rsidP="001E59CA">
            <w:pPr>
              <w:jc w:val="center"/>
              <w:rPr>
                <w:rFonts w:ascii="Arial" w:hAnsi="Arial" w:cs="Arial"/>
                <w:sz w:val="22"/>
                <w:szCs w:val="21"/>
              </w:rPr>
            </w:pPr>
            <w:r>
              <w:rPr>
                <w:rFonts w:ascii="Arial" w:hAnsi="Arial" w:cs="Arial"/>
                <w:sz w:val="22"/>
                <w:szCs w:val="21"/>
              </w:rPr>
              <w:t>34</w:t>
            </w:r>
          </w:p>
        </w:tc>
        <w:tc>
          <w:tcPr>
            <w:tcW w:w="1333" w:type="pct"/>
            <w:shd w:val="clear" w:color="auto" w:fill="auto"/>
            <w:vAlign w:val="center"/>
          </w:tcPr>
          <w:p w:rsidR="001E59CA" w:rsidRDefault="001E59CA" w:rsidP="001E59CA">
            <w:pPr>
              <w:jc w:val="center"/>
              <w:rPr>
                <w:rFonts w:ascii="Arial" w:hAnsi="Arial" w:cs="Arial"/>
                <w:sz w:val="22"/>
                <w:szCs w:val="21"/>
              </w:rPr>
            </w:pPr>
            <w:r w:rsidRPr="001E59CA">
              <w:rPr>
                <w:rFonts w:ascii="Arial" w:hAnsi="Arial" w:cs="Arial"/>
                <w:sz w:val="22"/>
                <w:szCs w:val="21"/>
              </w:rPr>
              <w:t xml:space="preserve">25 Afganistan, 4 Sudan, 3 Mısır, </w:t>
            </w:r>
          </w:p>
          <w:p w:rsidR="001E59CA" w:rsidRDefault="001E59CA" w:rsidP="001E59CA">
            <w:pPr>
              <w:jc w:val="center"/>
              <w:rPr>
                <w:rFonts w:ascii="Arial" w:hAnsi="Arial" w:cs="Arial"/>
                <w:sz w:val="22"/>
                <w:szCs w:val="21"/>
              </w:rPr>
            </w:pPr>
            <w:r w:rsidRPr="001E59CA">
              <w:rPr>
                <w:rFonts w:ascii="Arial" w:hAnsi="Arial" w:cs="Arial"/>
                <w:sz w:val="22"/>
                <w:szCs w:val="21"/>
              </w:rPr>
              <w:t>2 İran</w:t>
            </w:r>
            <w:r>
              <w:rPr>
                <w:rFonts w:ascii="Arial" w:hAnsi="Arial" w:cs="Arial"/>
                <w:sz w:val="22"/>
                <w:szCs w:val="21"/>
              </w:rPr>
              <w:t xml:space="preserve"> (15’i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724244">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219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348F"/>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2198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43921-B24D-4DA5-A5F8-0AF78A67D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8404</TotalTime>
  <Pages>1</Pages>
  <Words>114</Words>
  <Characters>655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 (TLS. UZM.ÇVŞ.) (SGK)</cp:lastModifiedBy>
  <cp:revision>736</cp:revision>
  <cp:lastPrinted>2024-08-27T11:09:00Z</cp:lastPrinted>
  <dcterms:created xsi:type="dcterms:W3CDTF">2020-03-09T14:05:00Z</dcterms:created>
  <dcterms:modified xsi:type="dcterms:W3CDTF">2024-10-16T11:58:00Z</dcterms:modified>
</cp:coreProperties>
</file>