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w:t>
                            </w:r>
                            <w:r w:rsidR="0058574B">
                              <w:rPr>
                                <w:rStyle w:val="Gl"/>
                                <w:rFonts w:ascii="Arial" w:hAnsi="Arial" w:cs="Arial"/>
                              </w:rPr>
                              <w:t>9</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A2B23">
                        <w:rPr>
                          <w:rStyle w:val="Gl"/>
                          <w:rFonts w:ascii="Arial" w:hAnsi="Arial" w:cs="Arial"/>
                        </w:rPr>
                        <w:t>2</w:t>
                      </w:r>
                      <w:r w:rsidR="0058574B">
                        <w:rPr>
                          <w:rStyle w:val="Gl"/>
                          <w:rFonts w:ascii="Arial" w:hAnsi="Arial" w:cs="Arial"/>
                        </w:rPr>
                        <w:t>9</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357427" w:rsidRDefault="00357427" w:rsidP="00ED7D14">
      <w:pPr>
        <w:rPr>
          <w:rFonts w:ascii="Arial" w:hAnsi="Arial" w:cs="Arial"/>
          <w:b/>
          <w:color w:val="000000" w:themeColor="text1"/>
          <w:sz w:val="22"/>
          <w:szCs w:val="22"/>
          <w:u w:val="single"/>
        </w:rPr>
      </w:pPr>
    </w:p>
    <w:p w:rsidR="003E706D" w:rsidRDefault="003E706D" w:rsidP="00ED7D14">
      <w:pPr>
        <w:rPr>
          <w:rFonts w:ascii="Arial" w:hAnsi="Arial" w:cs="Arial"/>
          <w:b/>
          <w:color w:val="000000" w:themeColor="text1"/>
          <w:sz w:val="22"/>
          <w:szCs w:val="22"/>
          <w:u w:val="single"/>
        </w:rPr>
      </w:pPr>
    </w:p>
    <w:p w:rsidR="003E706D" w:rsidRDefault="003E706D" w:rsidP="00ED7D14">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3E706D"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3E706D" w:rsidRDefault="003E706D" w:rsidP="0058574B">
            <w:pPr>
              <w:tabs>
                <w:tab w:val="left" w:pos="885"/>
              </w:tabs>
              <w:jc w:val="center"/>
              <w:rPr>
                <w:rFonts w:ascii="Arial" w:hAnsi="Arial" w:cs="Arial"/>
                <w:sz w:val="22"/>
                <w:szCs w:val="22"/>
              </w:rPr>
            </w:pPr>
            <w:r>
              <w:rPr>
                <w:rFonts w:ascii="Arial" w:hAnsi="Arial" w:cs="Arial"/>
                <w:sz w:val="22"/>
                <w:szCs w:val="22"/>
              </w:rPr>
              <w:t>2</w:t>
            </w:r>
            <w:r w:rsidR="0058574B">
              <w:rPr>
                <w:rFonts w:ascii="Arial" w:hAnsi="Arial" w:cs="Arial"/>
                <w:sz w:val="22"/>
                <w:szCs w:val="22"/>
              </w:rPr>
              <w:t>9</w:t>
            </w:r>
            <w:r>
              <w:rPr>
                <w:rFonts w:ascii="Arial" w:hAnsi="Arial" w:cs="Arial"/>
                <w:sz w:val="22"/>
                <w:szCs w:val="22"/>
              </w:rPr>
              <w:t xml:space="preserve"> Ekim 2024</w:t>
            </w:r>
          </w:p>
        </w:tc>
        <w:tc>
          <w:tcPr>
            <w:tcW w:w="1024" w:type="pct"/>
            <w:tcBorders>
              <w:top w:val="single" w:sz="4" w:space="0" w:color="auto"/>
              <w:left w:val="single" w:sz="4" w:space="0" w:color="auto"/>
              <w:bottom w:val="single" w:sz="4" w:space="0" w:color="auto"/>
              <w:right w:val="single" w:sz="4" w:space="0" w:color="auto"/>
            </w:tcBorders>
            <w:vAlign w:val="center"/>
          </w:tcPr>
          <w:p w:rsidR="003E706D" w:rsidRDefault="0058574B" w:rsidP="003E706D">
            <w:pPr>
              <w:jc w:val="center"/>
              <w:rPr>
                <w:rFonts w:ascii="Arial" w:hAnsi="Arial" w:cs="Arial"/>
                <w:sz w:val="22"/>
                <w:szCs w:val="21"/>
              </w:rPr>
            </w:pPr>
            <w:r>
              <w:rPr>
                <w:rFonts w:ascii="Arial" w:hAnsi="Arial" w:cs="Arial"/>
                <w:sz w:val="22"/>
                <w:szCs w:val="21"/>
              </w:rPr>
              <w:t>İZMİR/Seferihisar</w:t>
            </w:r>
          </w:p>
          <w:p w:rsidR="003E706D" w:rsidRDefault="003E706D" w:rsidP="0058574B">
            <w:pPr>
              <w:jc w:val="center"/>
              <w:rPr>
                <w:rFonts w:ascii="Arial" w:hAnsi="Arial" w:cs="Arial"/>
                <w:sz w:val="22"/>
                <w:szCs w:val="21"/>
              </w:rPr>
            </w:pPr>
            <w:r>
              <w:rPr>
                <w:rFonts w:ascii="Arial" w:hAnsi="Arial" w:cs="Arial"/>
                <w:sz w:val="22"/>
                <w:szCs w:val="21"/>
              </w:rPr>
              <w:t>0</w:t>
            </w:r>
            <w:r w:rsidR="0058574B">
              <w:rPr>
                <w:rFonts w:ascii="Arial" w:hAnsi="Arial" w:cs="Arial"/>
                <w:sz w:val="22"/>
                <w:szCs w:val="21"/>
              </w:rPr>
              <w:t>7</w:t>
            </w:r>
            <w:r>
              <w:rPr>
                <w:rFonts w:ascii="Arial" w:hAnsi="Arial" w:cs="Arial"/>
                <w:sz w:val="22"/>
                <w:szCs w:val="21"/>
              </w:rPr>
              <w:t>.</w:t>
            </w:r>
            <w:r w:rsidR="0058574B">
              <w:rPr>
                <w:rFonts w:ascii="Arial" w:hAnsi="Arial" w:cs="Arial"/>
                <w:sz w:val="22"/>
                <w:szCs w:val="21"/>
              </w:rPr>
              <w:t>5</w:t>
            </w:r>
            <w:r>
              <w:rPr>
                <w:rFonts w:ascii="Arial" w:hAnsi="Arial" w:cs="Arial"/>
                <w:sz w:val="22"/>
                <w:szCs w:val="21"/>
              </w:rPr>
              <w:t>0</w:t>
            </w:r>
          </w:p>
        </w:tc>
        <w:tc>
          <w:tcPr>
            <w:tcW w:w="522" w:type="pct"/>
            <w:tcBorders>
              <w:top w:val="single" w:sz="4" w:space="0" w:color="auto"/>
              <w:left w:val="single" w:sz="4" w:space="0" w:color="auto"/>
              <w:bottom w:val="single" w:sz="4" w:space="0" w:color="auto"/>
              <w:right w:val="single" w:sz="4" w:space="0" w:color="auto"/>
            </w:tcBorders>
            <w:vAlign w:val="center"/>
          </w:tcPr>
          <w:p w:rsidR="003E706D" w:rsidRDefault="0058574B" w:rsidP="003E706D">
            <w:pPr>
              <w:jc w:val="center"/>
              <w:rPr>
                <w:rFonts w:ascii="Arial" w:hAnsi="Arial" w:cs="Arial"/>
                <w:sz w:val="22"/>
                <w:szCs w:val="21"/>
              </w:rPr>
            </w:pPr>
            <w:r>
              <w:rPr>
                <w:rFonts w:ascii="Arial" w:hAnsi="Arial" w:cs="Arial"/>
                <w:sz w:val="22"/>
                <w:szCs w:val="21"/>
              </w:rPr>
              <w:t>40</w:t>
            </w:r>
          </w:p>
        </w:tc>
        <w:tc>
          <w:tcPr>
            <w:tcW w:w="618"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3E706D" w:rsidRDefault="0058574B" w:rsidP="0058574B">
            <w:pPr>
              <w:autoSpaceDE w:val="0"/>
              <w:autoSpaceDN w:val="0"/>
              <w:spacing w:line="0" w:lineRule="atLeast"/>
              <w:jc w:val="both"/>
              <w:rPr>
                <w:rFonts w:ascii="Arial" w:hAnsi="Arial" w:cs="Arial"/>
                <w:bCs/>
                <w:sz w:val="22"/>
                <w:szCs w:val="22"/>
              </w:rPr>
            </w:pPr>
            <w:r>
              <w:rPr>
                <w:rFonts w:ascii="Arial" w:hAnsi="Arial" w:cs="Arial"/>
                <w:bCs/>
                <w:sz w:val="22"/>
                <w:szCs w:val="22"/>
              </w:rPr>
              <w:t xml:space="preserve">Seferihisar </w:t>
            </w:r>
            <w:r w:rsidR="003E706D" w:rsidRPr="00136C16">
              <w:rPr>
                <w:rFonts w:ascii="Arial" w:hAnsi="Arial" w:cs="Arial"/>
                <w:bCs/>
                <w:sz w:val="22"/>
                <w:szCs w:val="22"/>
              </w:rPr>
              <w:t xml:space="preserve">açıklarında Yunanistan unsurları tarafından Türk Karasularına geri itilen </w:t>
            </w:r>
            <w:r w:rsidR="003E706D">
              <w:rPr>
                <w:rFonts w:ascii="Arial" w:hAnsi="Arial" w:cs="Arial"/>
                <w:bCs/>
                <w:sz w:val="22"/>
                <w:szCs w:val="22"/>
              </w:rPr>
              <w:t xml:space="preserve">lastik bot içerisindeki </w:t>
            </w:r>
            <w:r>
              <w:rPr>
                <w:rFonts w:ascii="Arial" w:hAnsi="Arial" w:cs="Arial"/>
                <w:bCs/>
                <w:sz w:val="22"/>
                <w:szCs w:val="22"/>
              </w:rPr>
              <w:t>21</w:t>
            </w:r>
            <w:r w:rsidR="003E706D" w:rsidRPr="00AF6DEA">
              <w:rPr>
                <w:rFonts w:ascii="Arial" w:hAnsi="Arial" w:cs="Arial"/>
                <w:bCs/>
                <w:sz w:val="22"/>
                <w:szCs w:val="22"/>
              </w:rPr>
              <w:t xml:space="preserve"> düzensiz göçmen</w:t>
            </w:r>
            <w:r w:rsidR="003E706D">
              <w:rPr>
                <w:rFonts w:ascii="Arial" w:hAnsi="Arial" w:cs="Arial"/>
                <w:bCs/>
                <w:sz w:val="22"/>
                <w:szCs w:val="22"/>
              </w:rPr>
              <w:t xml:space="preserve"> ve 1</w:t>
            </w:r>
            <w:r>
              <w:rPr>
                <w:rFonts w:ascii="Arial" w:hAnsi="Arial" w:cs="Arial"/>
                <w:bCs/>
                <w:sz w:val="22"/>
                <w:szCs w:val="22"/>
              </w:rPr>
              <w:t>9</w:t>
            </w:r>
            <w:r w:rsidR="003E706D">
              <w:rPr>
                <w:rFonts w:ascii="Arial" w:hAnsi="Arial" w:cs="Arial"/>
                <w:bCs/>
                <w:sz w:val="22"/>
                <w:szCs w:val="22"/>
              </w:rPr>
              <w:t xml:space="preserve"> çocuk</w:t>
            </w:r>
            <w:r w:rsidR="003E706D" w:rsidRPr="00AF6DEA">
              <w:rPr>
                <w:rFonts w:ascii="Arial" w:hAnsi="Arial" w:cs="Arial"/>
                <w:bCs/>
                <w:sz w:val="22"/>
                <w:szCs w:val="22"/>
              </w:rPr>
              <w:t xml:space="preserve"> kurtarılmıştır.</w:t>
            </w:r>
          </w:p>
        </w:tc>
      </w:tr>
      <w:tr w:rsidR="003E706D"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3E706D" w:rsidRDefault="003E706D" w:rsidP="0058574B">
            <w:pPr>
              <w:tabs>
                <w:tab w:val="left" w:pos="885"/>
              </w:tabs>
              <w:jc w:val="center"/>
              <w:rPr>
                <w:rFonts w:ascii="Arial" w:hAnsi="Arial" w:cs="Arial"/>
                <w:sz w:val="22"/>
                <w:szCs w:val="22"/>
              </w:rPr>
            </w:pPr>
            <w:r>
              <w:rPr>
                <w:rFonts w:ascii="Arial" w:hAnsi="Arial" w:cs="Arial"/>
                <w:sz w:val="22"/>
                <w:szCs w:val="22"/>
              </w:rPr>
              <w:t>2</w:t>
            </w:r>
            <w:r w:rsidR="0058574B">
              <w:rPr>
                <w:rFonts w:ascii="Arial" w:hAnsi="Arial" w:cs="Arial"/>
                <w:sz w:val="22"/>
                <w:szCs w:val="22"/>
              </w:rPr>
              <w:t>9</w:t>
            </w:r>
            <w:r>
              <w:rPr>
                <w:rFonts w:ascii="Arial" w:hAnsi="Arial" w:cs="Arial"/>
                <w:sz w:val="22"/>
                <w:szCs w:val="22"/>
              </w:rPr>
              <w:t xml:space="preserve"> Ekim 2024</w:t>
            </w:r>
          </w:p>
        </w:tc>
        <w:tc>
          <w:tcPr>
            <w:tcW w:w="1024" w:type="pct"/>
            <w:tcBorders>
              <w:top w:val="single" w:sz="4" w:space="0" w:color="auto"/>
              <w:left w:val="single" w:sz="4" w:space="0" w:color="auto"/>
              <w:bottom w:val="single" w:sz="4" w:space="0" w:color="auto"/>
              <w:right w:val="single" w:sz="4" w:space="0" w:color="auto"/>
            </w:tcBorders>
            <w:vAlign w:val="center"/>
          </w:tcPr>
          <w:p w:rsidR="003E706D" w:rsidRDefault="0058574B" w:rsidP="003E706D">
            <w:pPr>
              <w:jc w:val="center"/>
              <w:rPr>
                <w:rFonts w:ascii="Arial" w:hAnsi="Arial" w:cs="Arial"/>
                <w:sz w:val="22"/>
                <w:szCs w:val="21"/>
              </w:rPr>
            </w:pPr>
            <w:r>
              <w:rPr>
                <w:rFonts w:ascii="Arial" w:hAnsi="Arial" w:cs="Arial"/>
                <w:sz w:val="22"/>
                <w:szCs w:val="21"/>
              </w:rPr>
              <w:t>İZMİR/Karaburun</w:t>
            </w:r>
          </w:p>
          <w:p w:rsidR="003E706D" w:rsidRDefault="003E706D" w:rsidP="0058574B">
            <w:pPr>
              <w:jc w:val="center"/>
              <w:rPr>
                <w:rFonts w:ascii="Arial" w:hAnsi="Arial" w:cs="Arial"/>
                <w:sz w:val="22"/>
                <w:szCs w:val="21"/>
              </w:rPr>
            </w:pPr>
            <w:r>
              <w:rPr>
                <w:rFonts w:ascii="Arial" w:hAnsi="Arial" w:cs="Arial"/>
                <w:sz w:val="22"/>
                <w:szCs w:val="21"/>
              </w:rPr>
              <w:t>0</w:t>
            </w:r>
            <w:r w:rsidR="0058574B">
              <w:rPr>
                <w:rFonts w:ascii="Arial" w:hAnsi="Arial" w:cs="Arial"/>
                <w:sz w:val="22"/>
                <w:szCs w:val="21"/>
              </w:rPr>
              <w:t>8</w:t>
            </w:r>
            <w:r>
              <w:rPr>
                <w:rFonts w:ascii="Arial" w:hAnsi="Arial" w:cs="Arial"/>
                <w:sz w:val="22"/>
                <w:szCs w:val="21"/>
              </w:rPr>
              <w:t>.</w:t>
            </w:r>
            <w:r w:rsidR="0058574B">
              <w:rPr>
                <w:rFonts w:ascii="Arial" w:hAnsi="Arial" w:cs="Arial"/>
                <w:sz w:val="22"/>
                <w:szCs w:val="21"/>
              </w:rPr>
              <w:t>4</w:t>
            </w:r>
            <w:r>
              <w:rPr>
                <w:rFonts w:ascii="Arial" w:hAnsi="Arial" w:cs="Arial"/>
                <w:sz w:val="22"/>
                <w:szCs w:val="21"/>
              </w:rPr>
              <w:t>0</w:t>
            </w:r>
          </w:p>
        </w:tc>
        <w:tc>
          <w:tcPr>
            <w:tcW w:w="522" w:type="pct"/>
            <w:tcBorders>
              <w:top w:val="single" w:sz="4" w:space="0" w:color="auto"/>
              <w:left w:val="single" w:sz="4" w:space="0" w:color="auto"/>
              <w:bottom w:val="single" w:sz="4" w:space="0" w:color="auto"/>
              <w:right w:val="single" w:sz="4" w:space="0" w:color="auto"/>
            </w:tcBorders>
            <w:vAlign w:val="center"/>
          </w:tcPr>
          <w:p w:rsidR="003E706D" w:rsidRDefault="0058574B" w:rsidP="003E706D">
            <w:pPr>
              <w:jc w:val="center"/>
              <w:rPr>
                <w:rFonts w:ascii="Arial" w:hAnsi="Arial" w:cs="Arial"/>
                <w:sz w:val="22"/>
                <w:szCs w:val="21"/>
              </w:rPr>
            </w:pPr>
            <w:r>
              <w:rPr>
                <w:rFonts w:ascii="Arial" w:hAnsi="Arial" w:cs="Arial"/>
                <w:sz w:val="22"/>
                <w:szCs w:val="21"/>
              </w:rPr>
              <w:t>35</w:t>
            </w:r>
          </w:p>
        </w:tc>
        <w:tc>
          <w:tcPr>
            <w:tcW w:w="618" w:type="pct"/>
            <w:tcBorders>
              <w:top w:val="single" w:sz="4" w:space="0" w:color="auto"/>
              <w:left w:val="single" w:sz="4" w:space="0" w:color="auto"/>
              <w:bottom w:val="single" w:sz="4" w:space="0" w:color="auto"/>
              <w:right w:val="single" w:sz="4" w:space="0" w:color="auto"/>
            </w:tcBorders>
            <w:vAlign w:val="center"/>
          </w:tcPr>
          <w:p w:rsidR="003E706D" w:rsidRDefault="003E706D" w:rsidP="003E706D">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3E706D" w:rsidRDefault="0058574B" w:rsidP="0058574B">
            <w:pPr>
              <w:autoSpaceDE w:val="0"/>
              <w:autoSpaceDN w:val="0"/>
              <w:spacing w:line="0" w:lineRule="atLeast"/>
              <w:jc w:val="both"/>
              <w:rPr>
                <w:rFonts w:ascii="Arial" w:hAnsi="Arial" w:cs="Arial"/>
                <w:bCs/>
                <w:sz w:val="22"/>
                <w:szCs w:val="22"/>
              </w:rPr>
            </w:pPr>
            <w:r>
              <w:rPr>
                <w:rFonts w:ascii="Arial" w:hAnsi="Arial" w:cs="Arial"/>
                <w:bCs/>
                <w:sz w:val="22"/>
                <w:szCs w:val="22"/>
              </w:rPr>
              <w:t xml:space="preserve">Karaburun </w:t>
            </w:r>
            <w:r w:rsidR="003E706D">
              <w:rPr>
                <w:rFonts w:ascii="Arial" w:hAnsi="Arial" w:cs="Arial"/>
                <w:bCs/>
                <w:sz w:val="22"/>
                <w:szCs w:val="22"/>
              </w:rPr>
              <w:t xml:space="preserve">açıklarında motor arızası </w:t>
            </w:r>
            <w:r w:rsidR="003E706D" w:rsidRPr="00095A55">
              <w:rPr>
                <w:rFonts w:ascii="Arial" w:hAnsi="Arial" w:cs="Arial"/>
                <w:bCs/>
                <w:sz w:val="22"/>
                <w:szCs w:val="22"/>
              </w:rPr>
              <w:t xml:space="preserve">nedeniyle sürüklenen ve yardım talebinde bulunan </w:t>
            </w:r>
            <w:r w:rsidR="003E706D">
              <w:rPr>
                <w:rFonts w:ascii="Arial" w:hAnsi="Arial" w:cs="Arial"/>
                <w:bCs/>
                <w:sz w:val="22"/>
                <w:szCs w:val="22"/>
              </w:rPr>
              <w:t>lastik bot</w:t>
            </w:r>
            <w:r w:rsidR="003E706D" w:rsidRPr="00095A55">
              <w:rPr>
                <w:rFonts w:ascii="Arial" w:hAnsi="Arial" w:cs="Arial"/>
                <w:bCs/>
                <w:sz w:val="22"/>
                <w:szCs w:val="22"/>
              </w:rPr>
              <w:t xml:space="preserve"> içerisindeki</w:t>
            </w:r>
            <w:r w:rsidR="003E706D">
              <w:rPr>
                <w:rFonts w:ascii="Arial" w:hAnsi="Arial" w:cs="Arial"/>
                <w:bCs/>
                <w:sz w:val="22"/>
                <w:szCs w:val="22"/>
              </w:rPr>
              <w:t xml:space="preserve"> </w:t>
            </w:r>
            <w:proofErr w:type="gramStart"/>
            <w:r w:rsidR="003E706D">
              <w:rPr>
                <w:rFonts w:ascii="Arial" w:hAnsi="Arial" w:cs="Arial"/>
                <w:bCs/>
                <w:sz w:val="22"/>
                <w:szCs w:val="22"/>
              </w:rPr>
              <w:t>1</w:t>
            </w:r>
            <w:r>
              <w:rPr>
                <w:rFonts w:ascii="Arial" w:hAnsi="Arial" w:cs="Arial"/>
                <w:bCs/>
                <w:sz w:val="22"/>
                <w:szCs w:val="22"/>
              </w:rPr>
              <w:t>6</w:t>
            </w:r>
            <w:r w:rsidR="003E706D">
              <w:rPr>
                <w:rFonts w:ascii="Arial" w:hAnsi="Arial" w:cs="Arial"/>
                <w:bCs/>
                <w:sz w:val="22"/>
                <w:szCs w:val="22"/>
              </w:rPr>
              <w:t xml:space="preserve"> </w:t>
            </w:r>
            <w:r w:rsidR="003E706D" w:rsidRPr="00AF6DEA">
              <w:rPr>
                <w:rFonts w:ascii="Arial" w:hAnsi="Arial" w:cs="Arial"/>
                <w:bCs/>
                <w:sz w:val="22"/>
                <w:szCs w:val="22"/>
              </w:rPr>
              <w:t xml:space="preserve"> düzensiz</w:t>
            </w:r>
            <w:proofErr w:type="gramEnd"/>
            <w:r w:rsidR="003E706D" w:rsidRPr="00AF6DEA">
              <w:rPr>
                <w:rFonts w:ascii="Arial" w:hAnsi="Arial" w:cs="Arial"/>
                <w:bCs/>
                <w:sz w:val="22"/>
                <w:szCs w:val="22"/>
              </w:rPr>
              <w:t xml:space="preserve"> göçmen</w:t>
            </w:r>
            <w:r w:rsidR="003E706D">
              <w:rPr>
                <w:rFonts w:ascii="Arial" w:hAnsi="Arial" w:cs="Arial"/>
                <w:bCs/>
                <w:sz w:val="22"/>
                <w:szCs w:val="22"/>
              </w:rPr>
              <w:t xml:space="preserve"> ve </w:t>
            </w:r>
            <w:r>
              <w:rPr>
                <w:rFonts w:ascii="Arial" w:hAnsi="Arial" w:cs="Arial"/>
                <w:bCs/>
                <w:sz w:val="22"/>
                <w:szCs w:val="22"/>
              </w:rPr>
              <w:t xml:space="preserve">19 </w:t>
            </w:r>
            <w:r w:rsidR="003E706D">
              <w:rPr>
                <w:rFonts w:ascii="Arial" w:hAnsi="Arial" w:cs="Arial"/>
                <w:bCs/>
                <w:sz w:val="22"/>
                <w:szCs w:val="22"/>
              </w:rPr>
              <w:t>çocuk kurtarılmıştır.</w:t>
            </w:r>
          </w:p>
        </w:tc>
      </w:tr>
      <w:tr w:rsidR="0058574B"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58574B" w:rsidRDefault="0058574B" w:rsidP="0058574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58574B" w:rsidRDefault="0058574B" w:rsidP="0058574B">
            <w:pPr>
              <w:tabs>
                <w:tab w:val="left" w:pos="885"/>
              </w:tabs>
              <w:jc w:val="center"/>
              <w:rPr>
                <w:rFonts w:ascii="Arial" w:hAnsi="Arial" w:cs="Arial"/>
                <w:sz w:val="22"/>
                <w:szCs w:val="22"/>
              </w:rPr>
            </w:pPr>
            <w:r>
              <w:rPr>
                <w:rFonts w:ascii="Arial" w:hAnsi="Arial" w:cs="Arial"/>
                <w:sz w:val="22"/>
                <w:szCs w:val="22"/>
              </w:rPr>
              <w:t>29 Ekim 2024</w:t>
            </w:r>
          </w:p>
        </w:tc>
        <w:tc>
          <w:tcPr>
            <w:tcW w:w="1024" w:type="pct"/>
            <w:tcBorders>
              <w:top w:val="single" w:sz="4" w:space="0" w:color="auto"/>
              <w:left w:val="single" w:sz="4" w:space="0" w:color="auto"/>
              <w:bottom w:val="single" w:sz="4" w:space="0" w:color="auto"/>
              <w:right w:val="single" w:sz="4" w:space="0" w:color="auto"/>
            </w:tcBorders>
            <w:vAlign w:val="center"/>
          </w:tcPr>
          <w:p w:rsidR="0058574B" w:rsidRDefault="0058574B" w:rsidP="0058574B">
            <w:pPr>
              <w:jc w:val="center"/>
              <w:rPr>
                <w:rFonts w:ascii="Arial" w:hAnsi="Arial" w:cs="Arial"/>
                <w:sz w:val="22"/>
                <w:szCs w:val="21"/>
              </w:rPr>
            </w:pPr>
            <w:r>
              <w:rPr>
                <w:rFonts w:ascii="Arial" w:hAnsi="Arial" w:cs="Arial"/>
                <w:sz w:val="22"/>
                <w:szCs w:val="21"/>
              </w:rPr>
              <w:t>İZMİR/Karaburun</w:t>
            </w:r>
          </w:p>
          <w:p w:rsidR="0058574B" w:rsidRDefault="00621EEC" w:rsidP="0058574B">
            <w:pPr>
              <w:jc w:val="center"/>
              <w:rPr>
                <w:rFonts w:ascii="Arial" w:hAnsi="Arial" w:cs="Arial"/>
                <w:sz w:val="22"/>
                <w:szCs w:val="21"/>
              </w:rPr>
            </w:pPr>
            <w:r>
              <w:rPr>
                <w:rFonts w:ascii="Arial" w:hAnsi="Arial" w:cs="Arial"/>
                <w:sz w:val="22"/>
                <w:szCs w:val="21"/>
              </w:rPr>
              <w:t>09.55</w:t>
            </w:r>
          </w:p>
        </w:tc>
        <w:tc>
          <w:tcPr>
            <w:tcW w:w="522" w:type="pct"/>
            <w:tcBorders>
              <w:top w:val="single" w:sz="4" w:space="0" w:color="auto"/>
              <w:left w:val="single" w:sz="4" w:space="0" w:color="auto"/>
              <w:bottom w:val="single" w:sz="4" w:space="0" w:color="auto"/>
              <w:right w:val="single" w:sz="4" w:space="0" w:color="auto"/>
            </w:tcBorders>
            <w:vAlign w:val="center"/>
          </w:tcPr>
          <w:p w:rsidR="0058574B" w:rsidRDefault="00621EEC" w:rsidP="0058574B">
            <w:pPr>
              <w:jc w:val="center"/>
              <w:rPr>
                <w:rFonts w:ascii="Arial" w:hAnsi="Arial" w:cs="Arial"/>
                <w:sz w:val="22"/>
                <w:szCs w:val="21"/>
              </w:rPr>
            </w:pPr>
            <w:r>
              <w:rPr>
                <w:rFonts w:ascii="Arial" w:hAnsi="Arial" w:cs="Arial"/>
                <w:sz w:val="22"/>
                <w:szCs w:val="21"/>
              </w:rPr>
              <w:t>47</w:t>
            </w:r>
          </w:p>
        </w:tc>
        <w:tc>
          <w:tcPr>
            <w:tcW w:w="618" w:type="pct"/>
            <w:tcBorders>
              <w:top w:val="single" w:sz="4" w:space="0" w:color="auto"/>
              <w:left w:val="single" w:sz="4" w:space="0" w:color="auto"/>
              <w:bottom w:val="single" w:sz="4" w:space="0" w:color="auto"/>
              <w:right w:val="single" w:sz="4" w:space="0" w:color="auto"/>
            </w:tcBorders>
            <w:vAlign w:val="center"/>
          </w:tcPr>
          <w:p w:rsidR="0058574B" w:rsidRDefault="0058574B" w:rsidP="0058574B">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58574B" w:rsidRDefault="0058574B" w:rsidP="0058574B">
            <w:pPr>
              <w:autoSpaceDE w:val="0"/>
              <w:autoSpaceDN w:val="0"/>
              <w:spacing w:line="0" w:lineRule="atLeast"/>
              <w:jc w:val="both"/>
              <w:rPr>
                <w:rFonts w:ascii="Arial" w:hAnsi="Arial" w:cs="Arial"/>
                <w:bCs/>
                <w:sz w:val="22"/>
                <w:szCs w:val="22"/>
              </w:rPr>
            </w:pPr>
            <w:r>
              <w:rPr>
                <w:rFonts w:ascii="Arial" w:hAnsi="Arial" w:cs="Arial"/>
                <w:bCs/>
                <w:sz w:val="22"/>
                <w:szCs w:val="22"/>
              </w:rPr>
              <w:t xml:space="preserve">Karaburun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3 can salı içerisindeki toplam 33</w:t>
            </w:r>
            <w:r w:rsidRPr="00AF6DEA">
              <w:rPr>
                <w:rFonts w:ascii="Arial" w:hAnsi="Arial" w:cs="Arial"/>
                <w:bCs/>
                <w:sz w:val="22"/>
                <w:szCs w:val="22"/>
              </w:rPr>
              <w:t xml:space="preserve"> düzensiz göçmen</w:t>
            </w:r>
            <w:r>
              <w:rPr>
                <w:rFonts w:ascii="Arial" w:hAnsi="Arial" w:cs="Arial"/>
                <w:bCs/>
                <w:sz w:val="22"/>
                <w:szCs w:val="22"/>
              </w:rPr>
              <w:t xml:space="preserve"> ve 14 çocuk</w:t>
            </w:r>
            <w:r w:rsidRPr="00AF6DEA">
              <w:rPr>
                <w:rFonts w:ascii="Arial" w:hAnsi="Arial" w:cs="Arial"/>
                <w:bCs/>
                <w:sz w:val="22"/>
                <w:szCs w:val="22"/>
              </w:rPr>
              <w:t xml:space="preserve"> kurtarılmıştır.</w:t>
            </w:r>
          </w:p>
        </w:tc>
      </w:tr>
      <w:tr w:rsidR="00BA5922"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A5922" w:rsidRDefault="00BA5922" w:rsidP="00BA592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4</w:t>
            </w:r>
          </w:p>
        </w:tc>
        <w:tc>
          <w:tcPr>
            <w:tcW w:w="699" w:type="pct"/>
            <w:tcBorders>
              <w:top w:val="single" w:sz="4" w:space="0" w:color="auto"/>
              <w:left w:val="single" w:sz="4" w:space="0" w:color="auto"/>
              <w:bottom w:val="single" w:sz="4" w:space="0" w:color="auto"/>
              <w:right w:val="single" w:sz="4" w:space="0" w:color="auto"/>
            </w:tcBorders>
            <w:vAlign w:val="center"/>
          </w:tcPr>
          <w:p w:rsidR="00BA5922" w:rsidRDefault="00BA5922" w:rsidP="00BA5922">
            <w:pPr>
              <w:tabs>
                <w:tab w:val="left" w:pos="885"/>
              </w:tabs>
              <w:jc w:val="center"/>
              <w:rPr>
                <w:rFonts w:ascii="Arial" w:hAnsi="Arial" w:cs="Arial"/>
                <w:sz w:val="22"/>
                <w:szCs w:val="22"/>
              </w:rPr>
            </w:pPr>
            <w:r>
              <w:rPr>
                <w:rFonts w:ascii="Arial" w:hAnsi="Arial" w:cs="Arial"/>
                <w:sz w:val="22"/>
                <w:szCs w:val="22"/>
              </w:rPr>
              <w:t>29 Ekim 2024</w:t>
            </w:r>
          </w:p>
        </w:tc>
        <w:tc>
          <w:tcPr>
            <w:tcW w:w="1024" w:type="pct"/>
            <w:tcBorders>
              <w:top w:val="single" w:sz="4" w:space="0" w:color="auto"/>
              <w:left w:val="single" w:sz="4" w:space="0" w:color="auto"/>
              <w:bottom w:val="single" w:sz="4" w:space="0" w:color="auto"/>
              <w:right w:val="single" w:sz="4" w:space="0" w:color="auto"/>
            </w:tcBorders>
            <w:vAlign w:val="center"/>
          </w:tcPr>
          <w:p w:rsidR="00BA5922" w:rsidRDefault="00BA5922" w:rsidP="00BA5922">
            <w:pPr>
              <w:jc w:val="center"/>
              <w:rPr>
                <w:rFonts w:ascii="Arial" w:hAnsi="Arial" w:cs="Arial"/>
                <w:sz w:val="22"/>
                <w:szCs w:val="21"/>
              </w:rPr>
            </w:pPr>
            <w:r>
              <w:rPr>
                <w:rFonts w:ascii="Arial" w:hAnsi="Arial" w:cs="Arial"/>
                <w:sz w:val="22"/>
                <w:szCs w:val="21"/>
              </w:rPr>
              <w:t>AYDIN/Kuşadası</w:t>
            </w:r>
          </w:p>
          <w:p w:rsidR="00BA5922" w:rsidRDefault="00BA5922" w:rsidP="00BA5922">
            <w:pPr>
              <w:jc w:val="center"/>
              <w:rPr>
                <w:rFonts w:ascii="Arial" w:hAnsi="Arial" w:cs="Arial"/>
                <w:sz w:val="22"/>
                <w:szCs w:val="21"/>
              </w:rPr>
            </w:pPr>
            <w:r>
              <w:rPr>
                <w:rFonts w:ascii="Arial" w:hAnsi="Arial" w:cs="Arial"/>
                <w:sz w:val="22"/>
                <w:szCs w:val="21"/>
              </w:rPr>
              <w:t>15.50</w:t>
            </w:r>
          </w:p>
        </w:tc>
        <w:tc>
          <w:tcPr>
            <w:tcW w:w="522" w:type="pct"/>
            <w:tcBorders>
              <w:top w:val="single" w:sz="4" w:space="0" w:color="auto"/>
              <w:left w:val="single" w:sz="4" w:space="0" w:color="auto"/>
              <w:bottom w:val="single" w:sz="4" w:space="0" w:color="auto"/>
              <w:right w:val="single" w:sz="4" w:space="0" w:color="auto"/>
            </w:tcBorders>
            <w:vAlign w:val="center"/>
          </w:tcPr>
          <w:p w:rsidR="00BA5922" w:rsidRDefault="00BA5922" w:rsidP="00BA5922">
            <w:pPr>
              <w:jc w:val="center"/>
              <w:rPr>
                <w:rFonts w:ascii="Arial" w:hAnsi="Arial" w:cs="Arial"/>
                <w:sz w:val="22"/>
                <w:szCs w:val="21"/>
              </w:rPr>
            </w:pPr>
            <w:r>
              <w:rPr>
                <w:rFonts w:ascii="Arial" w:hAnsi="Arial" w:cs="Arial"/>
                <w:sz w:val="22"/>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rsidR="00BA5922" w:rsidRDefault="00BA5922" w:rsidP="00BA5922">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BA5922" w:rsidRDefault="00BA5922" w:rsidP="00BA5922">
            <w:pPr>
              <w:autoSpaceDE w:val="0"/>
              <w:autoSpaceDN w:val="0"/>
              <w:spacing w:line="0" w:lineRule="atLeast"/>
              <w:jc w:val="both"/>
              <w:rPr>
                <w:rFonts w:ascii="Arial" w:hAnsi="Arial" w:cs="Arial"/>
                <w:bCs/>
                <w:sz w:val="22"/>
                <w:szCs w:val="22"/>
              </w:rPr>
            </w:pPr>
            <w:r>
              <w:rPr>
                <w:rFonts w:ascii="Arial" w:hAnsi="Arial" w:cs="Arial"/>
                <w:bCs/>
                <w:sz w:val="22"/>
                <w:szCs w:val="22"/>
              </w:rPr>
              <w:t xml:space="preserve">Kuşadası </w:t>
            </w:r>
            <w:r w:rsidRPr="00136C16">
              <w:rPr>
                <w:rFonts w:ascii="Arial" w:hAnsi="Arial" w:cs="Arial"/>
                <w:bCs/>
                <w:sz w:val="22"/>
                <w:szCs w:val="22"/>
              </w:rPr>
              <w:t>açıklarında Yunanistan unsurları tarafından Türk Karasularına geri itilen</w:t>
            </w:r>
            <w:r w:rsidR="00214D9B">
              <w:rPr>
                <w:rFonts w:ascii="Arial" w:hAnsi="Arial" w:cs="Arial"/>
                <w:bCs/>
                <w:sz w:val="22"/>
                <w:szCs w:val="22"/>
              </w:rPr>
              <w:t xml:space="preserve"> fiber karinalı</w:t>
            </w:r>
            <w:r w:rsidRPr="00136C16">
              <w:rPr>
                <w:rFonts w:ascii="Arial" w:hAnsi="Arial" w:cs="Arial"/>
                <w:bCs/>
                <w:sz w:val="22"/>
                <w:szCs w:val="22"/>
              </w:rPr>
              <w:t xml:space="preserve"> </w:t>
            </w:r>
            <w:r>
              <w:rPr>
                <w:rFonts w:ascii="Arial" w:hAnsi="Arial" w:cs="Arial"/>
                <w:bCs/>
                <w:sz w:val="22"/>
                <w:szCs w:val="22"/>
              </w:rPr>
              <w:t>lastik bot içerisindeki 6</w:t>
            </w:r>
            <w:r w:rsidRPr="00AF6DEA">
              <w:rPr>
                <w:rFonts w:ascii="Arial" w:hAnsi="Arial" w:cs="Arial"/>
                <w:bCs/>
                <w:sz w:val="22"/>
                <w:szCs w:val="22"/>
              </w:rPr>
              <w:t xml:space="preserve"> düzensiz göçmen</w:t>
            </w:r>
            <w:r>
              <w:rPr>
                <w:rFonts w:ascii="Arial" w:hAnsi="Arial" w:cs="Arial"/>
                <w:bCs/>
                <w:sz w:val="22"/>
                <w:szCs w:val="22"/>
              </w:rPr>
              <w:t xml:space="preserve"> ve 15 çocuk</w:t>
            </w:r>
            <w:r w:rsidRPr="00AF6DEA">
              <w:rPr>
                <w:rFonts w:ascii="Arial" w:hAnsi="Arial" w:cs="Arial"/>
                <w:bCs/>
                <w:sz w:val="22"/>
                <w:szCs w:val="22"/>
              </w:rPr>
              <w:t xml:space="preserve"> kurtarılmıştır.</w:t>
            </w:r>
          </w:p>
        </w:tc>
      </w:tr>
    </w:tbl>
    <w:p w:rsidR="00A513E3" w:rsidRDefault="00A513E3" w:rsidP="00A513E3">
      <w:pPr>
        <w:rPr>
          <w:rFonts w:ascii="Arial" w:hAnsi="Arial" w:cs="Arial"/>
          <w:sz w:val="22"/>
          <w:szCs w:val="22"/>
        </w:rPr>
      </w:pPr>
      <w:r>
        <w:rPr>
          <w:rFonts w:ascii="Arial" w:hAnsi="Arial" w:cs="Arial"/>
          <w:sz w:val="22"/>
          <w:szCs w:val="22"/>
        </w:rPr>
        <w:tab/>
      </w:r>
    </w:p>
    <w:p w:rsidR="00C80AB7" w:rsidRPr="00F750CA" w:rsidRDefault="00C80AB7" w:rsidP="00D73885">
      <w:pPr>
        <w:rPr>
          <w:rFonts w:ascii="Arial" w:hAnsi="Arial" w:cs="Arial"/>
          <w:b/>
          <w:color w:val="000000" w:themeColor="text1"/>
          <w:sz w:val="22"/>
          <w:szCs w:val="22"/>
          <w:u w:val="single"/>
        </w:rPr>
      </w:pPr>
      <w:bookmarkStart w:id="1" w:name="_GoBack"/>
      <w:bookmarkEnd w:id="1"/>
    </w:p>
    <w:sectPr w:rsidR="00C80AB7" w:rsidRPr="00F750CA" w:rsidSect="0058574B">
      <w:footerReference w:type="even" r:id="rId10"/>
      <w:footerReference w:type="default" r:id="rId11"/>
      <w:pgSz w:w="16839" w:h="11907" w:orient="landscape" w:code="9"/>
      <w:pgMar w:top="567"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900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5.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8B"/>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FE86-BC5C-4AFF-9D09-285897D8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1</Pages>
  <Words>131</Words>
  <Characters>823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490</cp:revision>
  <cp:lastPrinted>2024-10-24T12:40:00Z</cp:lastPrinted>
  <dcterms:created xsi:type="dcterms:W3CDTF">2024-09-12T10:40:00Z</dcterms:created>
  <dcterms:modified xsi:type="dcterms:W3CDTF">2024-10-30T12:53:00Z</dcterms:modified>
</cp:coreProperties>
</file>