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056DF4" w:rsidRDefault="00B57EC0"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32.15pt;margin-top:26.5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B266E8">
                    <w:rPr>
                      <w:rStyle w:val="Gl"/>
                      <w:rFonts w:ascii="Arial" w:hAnsi="Arial" w:cs="Arial"/>
                    </w:rPr>
                    <w:t>0</w:t>
                  </w:r>
                  <w:r w:rsidR="00295C78">
                    <w:rPr>
                      <w:rStyle w:val="Gl"/>
                      <w:rFonts w:ascii="Arial" w:hAnsi="Arial" w:cs="Arial"/>
                    </w:rPr>
                    <w:t>9</w:t>
                  </w:r>
                  <w:r w:rsidR="00B266E8">
                    <w:rPr>
                      <w:rStyle w:val="Gl"/>
                      <w:rFonts w:ascii="Arial" w:hAnsi="Arial" w:cs="Arial"/>
                    </w:rPr>
                    <w:t xml:space="preserve"> Mart</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80.8pt;margin-top:29.3pt;width:77.1pt;height:77.65pt;z-index:-251654144">
            <v:imagedata r:id="rId8" o:title="logo"/>
          </v:shape>
        </w:pict>
      </w:r>
      <w:r>
        <w:pict>
          <v:shape id="_x0000_s1052" type="#_x0000_t75" style="position:absolute;left:0;text-align:left;margin-left:.45pt;margin-top:26.5pt;width:1in;height:1in;z-index:-251653120;mso-position-horizontal-relative:text;mso-position-vertical-relative:text" wrapcoords="-90 0 -90 21510 21600 21510 21600 0 -90 0">
            <v:imagedata r:id="rId9" o:title="yeni logo"/>
            <w10:wrap type="tight"/>
          </v:shape>
        </w:pict>
      </w:r>
      <w:r w:rsidR="00947ADA">
        <w:t xml:space="preserve"> </w: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B6091B" w:rsidRDefault="00B6091B" w:rsidP="00295C78">
      <w:pPr>
        <w:jc w:val="both"/>
        <w:rPr>
          <w:rFonts w:ascii="Arial" w:hAnsi="Arial" w:cs="Arial"/>
          <w:b/>
          <w:bCs/>
          <w:u w:val="single"/>
        </w:rPr>
      </w:pPr>
    </w:p>
    <w:p w:rsidR="00295C78" w:rsidRDefault="00295C78" w:rsidP="0088263C">
      <w:pPr>
        <w:ind w:left="-142"/>
        <w:jc w:val="both"/>
        <w:rPr>
          <w:rFonts w:ascii="Arial" w:hAnsi="Arial" w:cs="Arial"/>
          <w:b/>
          <w:bCs/>
          <w:u w:val="single"/>
        </w:rPr>
      </w:pPr>
    </w:p>
    <w:p w:rsidR="00295C78" w:rsidRDefault="00295C78" w:rsidP="0088263C">
      <w:pPr>
        <w:ind w:left="-142"/>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6"/>
        <w:gridCol w:w="2050"/>
        <w:gridCol w:w="2789"/>
        <w:gridCol w:w="1560"/>
        <w:gridCol w:w="1938"/>
        <w:gridCol w:w="2128"/>
        <w:gridCol w:w="3585"/>
      </w:tblGrid>
      <w:tr w:rsidR="00A8771F" w:rsidRPr="00056DF4" w:rsidTr="00295C78">
        <w:trPr>
          <w:trHeight w:val="1693"/>
        </w:trPr>
        <w:tc>
          <w:tcPr>
            <w:tcW w:w="325"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S.No</w:t>
            </w:r>
          </w:p>
        </w:tc>
        <w:tc>
          <w:tcPr>
            <w:tcW w:w="682"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TARİH</w:t>
            </w:r>
          </w:p>
        </w:tc>
        <w:tc>
          <w:tcPr>
            <w:tcW w:w="928"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MEVKİ VE SAAT</w:t>
            </w:r>
          </w:p>
        </w:tc>
        <w:tc>
          <w:tcPr>
            <w:tcW w:w="519"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DÜZENSİZ GÖÇ VASITASI</w:t>
            </w:r>
          </w:p>
        </w:tc>
        <w:tc>
          <w:tcPr>
            <w:tcW w:w="645"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295C78">
            <w:pPr>
              <w:jc w:val="center"/>
              <w:rPr>
                <w:rFonts w:ascii="Arial" w:hAnsi="Arial" w:cs="Arial"/>
                <w:b/>
              </w:rPr>
            </w:pPr>
            <w:r w:rsidRPr="00056DF4">
              <w:rPr>
                <w:rFonts w:ascii="Arial" w:hAnsi="Arial" w:cs="Arial"/>
                <w:b/>
              </w:rPr>
              <w:t>ŞÜPHELİ</w:t>
            </w:r>
          </w:p>
        </w:tc>
        <w:tc>
          <w:tcPr>
            <w:tcW w:w="708"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KURTARILAN TOPLAM DÜZENSİZ GÖÇMEN SAYISI</w:t>
            </w:r>
          </w:p>
        </w:tc>
        <w:tc>
          <w:tcPr>
            <w:tcW w:w="1193"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295C78" w:rsidRPr="00056DF4" w:rsidTr="00295C78">
        <w:trPr>
          <w:trHeight w:val="698"/>
        </w:trPr>
        <w:tc>
          <w:tcPr>
            <w:tcW w:w="325" w:type="pct"/>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09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İZMİR/Çeşme</w:t>
            </w:r>
          </w:p>
          <w:p w:rsidR="00295C78" w:rsidRDefault="00295C78" w:rsidP="00295C78">
            <w:pPr>
              <w:jc w:val="center"/>
              <w:rPr>
                <w:rFonts w:ascii="Arial" w:hAnsi="Arial" w:cs="Arial"/>
                <w:bCs/>
                <w:sz w:val="22"/>
                <w:szCs w:val="22"/>
              </w:rPr>
            </w:pPr>
            <w:r>
              <w:rPr>
                <w:rFonts w:ascii="Arial" w:hAnsi="Arial" w:cs="Arial"/>
                <w:bCs/>
                <w:sz w:val="22"/>
                <w:szCs w:val="22"/>
              </w:rPr>
              <w:t>05.30</w:t>
            </w:r>
          </w:p>
        </w:tc>
        <w:tc>
          <w:tcPr>
            <w:tcW w:w="519" w:type="pct"/>
            <w:shd w:val="clear" w:color="auto" w:fill="auto"/>
            <w:vAlign w:val="center"/>
          </w:tcPr>
          <w:p w:rsidR="00295C78" w:rsidRPr="005A6A0D" w:rsidRDefault="00295C78" w:rsidP="00295C78">
            <w:pPr>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28</w:t>
            </w:r>
          </w:p>
        </w:tc>
        <w:tc>
          <w:tcPr>
            <w:tcW w:w="1193" w:type="pct"/>
            <w:shd w:val="clear" w:color="auto" w:fill="auto"/>
            <w:vAlign w:val="center"/>
          </w:tcPr>
          <w:p w:rsidR="00D15D5E" w:rsidRDefault="00D15D5E" w:rsidP="00D15D5E">
            <w:pPr>
              <w:jc w:val="center"/>
              <w:rPr>
                <w:rFonts w:ascii="Arial" w:hAnsi="Arial" w:cs="Arial"/>
                <w:bCs/>
                <w:sz w:val="22"/>
                <w:szCs w:val="22"/>
              </w:rPr>
            </w:pPr>
            <w:r>
              <w:rPr>
                <w:rFonts w:ascii="Arial" w:hAnsi="Arial" w:cs="Arial"/>
                <w:bCs/>
                <w:sz w:val="22"/>
                <w:szCs w:val="22"/>
              </w:rPr>
              <w:t>9 Senegal</w:t>
            </w:r>
            <w:r w:rsidRPr="00D15D5E">
              <w:rPr>
                <w:rFonts w:ascii="Arial" w:hAnsi="Arial" w:cs="Arial"/>
                <w:bCs/>
                <w:sz w:val="22"/>
                <w:szCs w:val="22"/>
              </w:rPr>
              <w:t>, 5 Y</w:t>
            </w:r>
            <w:r>
              <w:rPr>
                <w:rFonts w:ascii="Arial" w:hAnsi="Arial" w:cs="Arial"/>
                <w:bCs/>
                <w:sz w:val="22"/>
                <w:szCs w:val="22"/>
              </w:rPr>
              <w:t>emen</w:t>
            </w:r>
            <w:r w:rsidRPr="00D15D5E">
              <w:rPr>
                <w:rFonts w:ascii="Arial" w:hAnsi="Arial" w:cs="Arial"/>
                <w:bCs/>
                <w:sz w:val="22"/>
                <w:szCs w:val="22"/>
              </w:rPr>
              <w:t>, 4 S</w:t>
            </w:r>
            <w:r>
              <w:rPr>
                <w:rFonts w:ascii="Arial" w:hAnsi="Arial" w:cs="Arial"/>
                <w:bCs/>
                <w:sz w:val="22"/>
                <w:szCs w:val="22"/>
              </w:rPr>
              <w:t>udan</w:t>
            </w:r>
            <w:r w:rsidRPr="00D15D5E">
              <w:rPr>
                <w:rFonts w:ascii="Arial" w:hAnsi="Arial" w:cs="Arial"/>
                <w:bCs/>
                <w:sz w:val="22"/>
                <w:szCs w:val="22"/>
              </w:rPr>
              <w:t>,</w:t>
            </w:r>
          </w:p>
          <w:p w:rsidR="00D15D5E" w:rsidRDefault="00D15D5E" w:rsidP="00D15D5E">
            <w:pPr>
              <w:jc w:val="center"/>
              <w:rPr>
                <w:rFonts w:ascii="Arial" w:hAnsi="Arial" w:cs="Arial"/>
                <w:bCs/>
                <w:sz w:val="22"/>
                <w:szCs w:val="22"/>
              </w:rPr>
            </w:pPr>
            <w:r w:rsidRPr="00D15D5E">
              <w:rPr>
                <w:rFonts w:ascii="Arial" w:hAnsi="Arial" w:cs="Arial"/>
                <w:bCs/>
                <w:sz w:val="22"/>
                <w:szCs w:val="22"/>
              </w:rPr>
              <w:t xml:space="preserve"> 2 E</w:t>
            </w:r>
            <w:r>
              <w:rPr>
                <w:rFonts w:ascii="Arial" w:hAnsi="Arial" w:cs="Arial"/>
                <w:bCs/>
                <w:sz w:val="22"/>
                <w:szCs w:val="22"/>
              </w:rPr>
              <w:t>ritre</w:t>
            </w:r>
            <w:r w:rsidRPr="00D15D5E">
              <w:rPr>
                <w:rFonts w:ascii="Arial" w:hAnsi="Arial" w:cs="Arial"/>
                <w:bCs/>
                <w:sz w:val="22"/>
                <w:szCs w:val="22"/>
              </w:rPr>
              <w:t>, 2 M</w:t>
            </w:r>
            <w:r>
              <w:rPr>
                <w:rFonts w:ascii="Arial" w:hAnsi="Arial" w:cs="Arial"/>
                <w:bCs/>
                <w:sz w:val="22"/>
                <w:szCs w:val="22"/>
              </w:rPr>
              <w:t>ısır</w:t>
            </w:r>
            <w:r w:rsidRPr="00D15D5E">
              <w:rPr>
                <w:rFonts w:ascii="Arial" w:hAnsi="Arial" w:cs="Arial"/>
                <w:bCs/>
                <w:sz w:val="22"/>
                <w:szCs w:val="22"/>
              </w:rPr>
              <w:t xml:space="preserve">, 1 </w:t>
            </w:r>
            <w:r>
              <w:rPr>
                <w:rFonts w:ascii="Arial" w:hAnsi="Arial" w:cs="Arial"/>
                <w:bCs/>
                <w:sz w:val="22"/>
                <w:szCs w:val="22"/>
              </w:rPr>
              <w:t>Filistin</w:t>
            </w:r>
            <w:r w:rsidRPr="00D15D5E">
              <w:rPr>
                <w:rFonts w:ascii="Arial" w:hAnsi="Arial" w:cs="Arial"/>
                <w:bCs/>
                <w:sz w:val="22"/>
                <w:szCs w:val="22"/>
              </w:rPr>
              <w:t xml:space="preserve">, </w:t>
            </w:r>
          </w:p>
          <w:p w:rsidR="00D15D5E" w:rsidRDefault="00D15D5E" w:rsidP="00D15D5E">
            <w:pPr>
              <w:jc w:val="center"/>
              <w:rPr>
                <w:rFonts w:ascii="Arial" w:hAnsi="Arial" w:cs="Arial"/>
                <w:bCs/>
                <w:sz w:val="22"/>
                <w:szCs w:val="22"/>
              </w:rPr>
            </w:pPr>
            <w:r w:rsidRPr="00D15D5E">
              <w:rPr>
                <w:rFonts w:ascii="Arial" w:hAnsi="Arial" w:cs="Arial"/>
                <w:bCs/>
                <w:sz w:val="22"/>
                <w:szCs w:val="22"/>
              </w:rPr>
              <w:t>1 K</w:t>
            </w:r>
            <w:r>
              <w:rPr>
                <w:rFonts w:ascii="Arial" w:hAnsi="Arial" w:cs="Arial"/>
                <w:bCs/>
                <w:sz w:val="22"/>
                <w:szCs w:val="22"/>
              </w:rPr>
              <w:t>ongo</w:t>
            </w:r>
            <w:r w:rsidRPr="00D15D5E">
              <w:rPr>
                <w:rFonts w:ascii="Arial" w:hAnsi="Arial" w:cs="Arial"/>
                <w:bCs/>
                <w:sz w:val="22"/>
                <w:szCs w:val="22"/>
              </w:rPr>
              <w:t>, 1 G</w:t>
            </w:r>
            <w:r>
              <w:rPr>
                <w:rFonts w:ascii="Arial" w:hAnsi="Arial" w:cs="Arial"/>
                <w:bCs/>
                <w:sz w:val="22"/>
                <w:szCs w:val="22"/>
              </w:rPr>
              <w:t>ine</w:t>
            </w:r>
            <w:r w:rsidRPr="00D15D5E">
              <w:rPr>
                <w:rFonts w:ascii="Arial" w:hAnsi="Arial" w:cs="Arial"/>
                <w:bCs/>
                <w:sz w:val="22"/>
                <w:szCs w:val="22"/>
              </w:rPr>
              <w:t>, 1 G</w:t>
            </w:r>
            <w:r>
              <w:rPr>
                <w:rFonts w:ascii="Arial" w:hAnsi="Arial" w:cs="Arial"/>
                <w:bCs/>
                <w:sz w:val="22"/>
                <w:szCs w:val="22"/>
              </w:rPr>
              <w:t>ambiya</w:t>
            </w:r>
            <w:r w:rsidRPr="00D15D5E">
              <w:rPr>
                <w:rFonts w:ascii="Arial" w:hAnsi="Arial" w:cs="Arial"/>
                <w:bCs/>
                <w:sz w:val="22"/>
                <w:szCs w:val="22"/>
              </w:rPr>
              <w:t>,</w:t>
            </w:r>
          </w:p>
          <w:p w:rsidR="00295C78" w:rsidRDefault="00D15D5E" w:rsidP="00D15D5E">
            <w:pPr>
              <w:jc w:val="center"/>
              <w:rPr>
                <w:rFonts w:ascii="Arial" w:hAnsi="Arial" w:cs="Arial"/>
                <w:bCs/>
                <w:sz w:val="22"/>
                <w:szCs w:val="22"/>
              </w:rPr>
            </w:pPr>
            <w:r w:rsidRPr="00D15D5E">
              <w:rPr>
                <w:rFonts w:ascii="Arial" w:hAnsi="Arial" w:cs="Arial"/>
                <w:bCs/>
                <w:sz w:val="22"/>
                <w:szCs w:val="22"/>
              </w:rPr>
              <w:t xml:space="preserve"> 1 L</w:t>
            </w:r>
            <w:r>
              <w:rPr>
                <w:rFonts w:ascii="Arial" w:hAnsi="Arial" w:cs="Arial"/>
                <w:bCs/>
                <w:sz w:val="22"/>
                <w:szCs w:val="22"/>
              </w:rPr>
              <w:t>iberya</w:t>
            </w:r>
            <w:r w:rsidRPr="00D15D5E">
              <w:rPr>
                <w:rFonts w:ascii="Arial" w:hAnsi="Arial" w:cs="Arial"/>
                <w:bCs/>
                <w:sz w:val="22"/>
                <w:szCs w:val="22"/>
              </w:rPr>
              <w:t>, 1 O</w:t>
            </w:r>
            <w:r>
              <w:rPr>
                <w:rFonts w:ascii="Arial" w:hAnsi="Arial" w:cs="Arial"/>
                <w:bCs/>
                <w:sz w:val="22"/>
                <w:szCs w:val="22"/>
              </w:rPr>
              <w:t>rta</w:t>
            </w:r>
            <w:r w:rsidRPr="00D15D5E">
              <w:rPr>
                <w:rFonts w:ascii="Arial" w:hAnsi="Arial" w:cs="Arial"/>
                <w:bCs/>
                <w:sz w:val="22"/>
                <w:szCs w:val="22"/>
              </w:rPr>
              <w:t xml:space="preserve"> A</w:t>
            </w:r>
            <w:r>
              <w:rPr>
                <w:rFonts w:ascii="Arial" w:hAnsi="Arial" w:cs="Arial"/>
                <w:bCs/>
                <w:sz w:val="22"/>
                <w:szCs w:val="22"/>
              </w:rPr>
              <w:t>frika</w:t>
            </w:r>
          </w:p>
        </w:tc>
      </w:tr>
      <w:tr w:rsidR="00295C78" w:rsidRPr="00056DF4" w:rsidTr="00295C78">
        <w:trPr>
          <w:trHeight w:val="698"/>
        </w:trPr>
        <w:tc>
          <w:tcPr>
            <w:tcW w:w="325" w:type="pct"/>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09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ÇANAKKALE/Ayvacık</w:t>
            </w:r>
          </w:p>
          <w:p w:rsidR="00295C78" w:rsidRDefault="00295C78" w:rsidP="00295C78">
            <w:pPr>
              <w:jc w:val="center"/>
              <w:rPr>
                <w:rFonts w:ascii="Arial" w:hAnsi="Arial" w:cs="Arial"/>
                <w:bCs/>
                <w:sz w:val="22"/>
                <w:szCs w:val="22"/>
              </w:rPr>
            </w:pPr>
            <w:r>
              <w:rPr>
                <w:rFonts w:ascii="Arial" w:hAnsi="Arial" w:cs="Arial"/>
                <w:bCs/>
                <w:sz w:val="22"/>
                <w:szCs w:val="22"/>
              </w:rPr>
              <w:t>05.30</w:t>
            </w:r>
          </w:p>
        </w:tc>
        <w:tc>
          <w:tcPr>
            <w:tcW w:w="519" w:type="pct"/>
            <w:shd w:val="clear" w:color="auto" w:fill="auto"/>
            <w:vAlign w:val="center"/>
          </w:tcPr>
          <w:p w:rsidR="00295C78" w:rsidRPr="005A6A0D" w:rsidRDefault="00295C78" w:rsidP="00295C78">
            <w:pPr>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295C78" w:rsidRPr="00882A13" w:rsidRDefault="00D15D5E" w:rsidP="00295C78">
            <w:pPr>
              <w:jc w:val="center"/>
              <w:rPr>
                <w:rFonts w:ascii="Arial" w:hAnsi="Arial" w:cs="Arial"/>
                <w:bCs/>
                <w:sz w:val="22"/>
                <w:szCs w:val="22"/>
              </w:rPr>
            </w:pPr>
            <w:r w:rsidRPr="00882A13">
              <w:rPr>
                <w:rFonts w:ascii="Arial" w:hAnsi="Arial" w:cs="Arial"/>
                <w:bCs/>
                <w:sz w:val="22"/>
                <w:szCs w:val="22"/>
              </w:rPr>
              <w:t>43</w:t>
            </w:r>
          </w:p>
        </w:tc>
        <w:tc>
          <w:tcPr>
            <w:tcW w:w="1193" w:type="pct"/>
            <w:shd w:val="clear" w:color="auto" w:fill="auto"/>
            <w:vAlign w:val="center"/>
          </w:tcPr>
          <w:p w:rsidR="00295C78" w:rsidRPr="00882A13" w:rsidRDefault="00D15D5E" w:rsidP="00295C78">
            <w:pPr>
              <w:jc w:val="center"/>
              <w:rPr>
                <w:rFonts w:ascii="Arial" w:hAnsi="Arial" w:cs="Arial"/>
                <w:bCs/>
                <w:sz w:val="22"/>
                <w:szCs w:val="22"/>
              </w:rPr>
            </w:pPr>
            <w:r w:rsidRPr="00882A13">
              <w:rPr>
                <w:rFonts w:ascii="Arial" w:hAnsi="Arial" w:cs="Arial"/>
                <w:bCs/>
                <w:sz w:val="22"/>
                <w:szCs w:val="22"/>
              </w:rPr>
              <w:t>43 Afganistan</w:t>
            </w:r>
          </w:p>
        </w:tc>
      </w:tr>
      <w:tr w:rsidR="00295C78" w:rsidRPr="00056DF4" w:rsidTr="00295C78">
        <w:trPr>
          <w:trHeight w:val="698"/>
        </w:trPr>
        <w:tc>
          <w:tcPr>
            <w:tcW w:w="325" w:type="pct"/>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09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İZMİR/Seferihisar</w:t>
            </w:r>
          </w:p>
          <w:p w:rsidR="00295C78" w:rsidRDefault="00295C78" w:rsidP="00295C78">
            <w:pPr>
              <w:jc w:val="center"/>
              <w:rPr>
                <w:rFonts w:ascii="Arial" w:hAnsi="Arial" w:cs="Arial"/>
                <w:bCs/>
                <w:sz w:val="22"/>
                <w:szCs w:val="22"/>
              </w:rPr>
            </w:pPr>
            <w:r>
              <w:rPr>
                <w:rFonts w:ascii="Arial" w:hAnsi="Arial" w:cs="Arial"/>
                <w:bCs/>
                <w:sz w:val="22"/>
                <w:szCs w:val="22"/>
              </w:rPr>
              <w:t>11.50</w:t>
            </w:r>
          </w:p>
        </w:tc>
        <w:tc>
          <w:tcPr>
            <w:tcW w:w="519" w:type="pct"/>
            <w:shd w:val="clear" w:color="auto" w:fill="auto"/>
            <w:vAlign w:val="center"/>
          </w:tcPr>
          <w:p w:rsidR="00295C78" w:rsidRPr="005A6A0D" w:rsidRDefault="00295C78" w:rsidP="00295C78">
            <w:pPr>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295C78" w:rsidRDefault="00295C78" w:rsidP="00295C78">
            <w:pPr>
              <w:numPr>
                <w:ilvl w:val="0"/>
                <w:numId w:val="2"/>
              </w:numPr>
              <w:jc w:val="center"/>
              <w:rPr>
                <w:rFonts w:ascii="Arial" w:hAnsi="Arial" w:cs="Arial"/>
                <w:bCs/>
                <w:sz w:val="22"/>
                <w:szCs w:val="22"/>
              </w:rPr>
            </w:pPr>
          </w:p>
        </w:tc>
        <w:tc>
          <w:tcPr>
            <w:tcW w:w="708" w:type="pct"/>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21</w:t>
            </w:r>
          </w:p>
        </w:tc>
        <w:tc>
          <w:tcPr>
            <w:tcW w:w="1193" w:type="pct"/>
            <w:shd w:val="clear" w:color="auto" w:fill="auto"/>
            <w:vAlign w:val="center"/>
          </w:tcPr>
          <w:p w:rsidR="00295C78" w:rsidRDefault="000D70FD" w:rsidP="00295C78">
            <w:pPr>
              <w:jc w:val="center"/>
              <w:rPr>
                <w:rFonts w:ascii="Arial" w:hAnsi="Arial" w:cs="Arial"/>
                <w:bCs/>
                <w:sz w:val="22"/>
                <w:szCs w:val="22"/>
              </w:rPr>
            </w:pPr>
            <w:r>
              <w:rPr>
                <w:rFonts w:ascii="Arial" w:hAnsi="Arial" w:cs="Arial"/>
                <w:bCs/>
                <w:sz w:val="22"/>
                <w:szCs w:val="22"/>
              </w:rPr>
              <w:t>21 Filistin</w:t>
            </w:r>
          </w:p>
        </w:tc>
      </w:tr>
      <w:tr w:rsidR="00295C78" w:rsidRPr="00056DF4" w:rsidTr="00295C78">
        <w:trPr>
          <w:trHeight w:val="698"/>
        </w:trPr>
        <w:tc>
          <w:tcPr>
            <w:tcW w:w="325" w:type="pct"/>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09 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İZMİR/Dikili</w:t>
            </w:r>
          </w:p>
          <w:p w:rsidR="00295C78" w:rsidRDefault="00295C78" w:rsidP="00295C78">
            <w:pPr>
              <w:jc w:val="center"/>
              <w:rPr>
                <w:rFonts w:ascii="Arial" w:hAnsi="Arial" w:cs="Arial"/>
                <w:bCs/>
                <w:sz w:val="22"/>
                <w:szCs w:val="22"/>
              </w:rPr>
            </w:pPr>
            <w:r>
              <w:rPr>
                <w:rFonts w:ascii="Arial" w:hAnsi="Arial" w:cs="Arial"/>
                <w:bCs/>
                <w:sz w:val="22"/>
                <w:szCs w:val="22"/>
              </w:rPr>
              <w:t>15.15</w:t>
            </w:r>
          </w:p>
        </w:tc>
        <w:tc>
          <w:tcPr>
            <w:tcW w:w="519" w:type="pct"/>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Can Salı</w:t>
            </w:r>
          </w:p>
        </w:tc>
        <w:tc>
          <w:tcPr>
            <w:tcW w:w="645" w:type="pct"/>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295C78" w:rsidRDefault="00295C78" w:rsidP="00295C78">
            <w:pPr>
              <w:jc w:val="center"/>
              <w:rPr>
                <w:rFonts w:ascii="Arial" w:hAnsi="Arial" w:cs="Arial"/>
                <w:bCs/>
                <w:sz w:val="22"/>
                <w:szCs w:val="22"/>
              </w:rPr>
            </w:pPr>
            <w:r>
              <w:rPr>
                <w:rFonts w:ascii="Arial" w:hAnsi="Arial" w:cs="Arial"/>
                <w:bCs/>
                <w:sz w:val="22"/>
                <w:szCs w:val="22"/>
              </w:rPr>
              <w:t>11</w:t>
            </w:r>
          </w:p>
        </w:tc>
        <w:tc>
          <w:tcPr>
            <w:tcW w:w="1193" w:type="pct"/>
            <w:shd w:val="clear" w:color="auto" w:fill="auto"/>
            <w:vAlign w:val="center"/>
          </w:tcPr>
          <w:p w:rsidR="00295C78" w:rsidRDefault="002F154C" w:rsidP="00295C78">
            <w:pPr>
              <w:jc w:val="center"/>
              <w:rPr>
                <w:rFonts w:ascii="Arial" w:hAnsi="Arial" w:cs="Arial"/>
                <w:bCs/>
                <w:sz w:val="22"/>
                <w:szCs w:val="22"/>
              </w:rPr>
            </w:pPr>
            <w:r>
              <w:rPr>
                <w:rFonts w:ascii="Arial" w:hAnsi="Arial" w:cs="Arial"/>
                <w:bCs/>
                <w:sz w:val="22"/>
                <w:szCs w:val="22"/>
              </w:rPr>
              <w:t>9</w:t>
            </w:r>
            <w:r w:rsidR="00E42170">
              <w:rPr>
                <w:rFonts w:ascii="Arial" w:hAnsi="Arial" w:cs="Arial"/>
                <w:bCs/>
                <w:sz w:val="22"/>
                <w:szCs w:val="22"/>
              </w:rPr>
              <w:t xml:space="preserve"> Filistin</w:t>
            </w:r>
            <w:r>
              <w:rPr>
                <w:rFonts w:ascii="Arial" w:hAnsi="Arial" w:cs="Arial"/>
                <w:bCs/>
                <w:sz w:val="22"/>
                <w:szCs w:val="22"/>
              </w:rPr>
              <w:t>,</w:t>
            </w:r>
            <w:r w:rsidR="00E42170">
              <w:rPr>
                <w:rFonts w:ascii="Arial" w:hAnsi="Arial" w:cs="Arial"/>
                <w:bCs/>
                <w:sz w:val="22"/>
                <w:szCs w:val="22"/>
              </w:rPr>
              <w:t xml:space="preserve"> </w:t>
            </w:r>
            <w:r>
              <w:rPr>
                <w:rFonts w:ascii="Arial" w:hAnsi="Arial" w:cs="Arial"/>
                <w:bCs/>
                <w:sz w:val="22"/>
                <w:szCs w:val="22"/>
              </w:rPr>
              <w:t>2 Kongo</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C0194C">
      <w:pgSz w:w="16838" w:h="11906" w:orient="landscape" w:code="9"/>
      <w:pgMar w:top="425"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787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46D64"/>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42A"/>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4A04"/>
    <w:rsid w:val="00764AA1"/>
    <w:rsid w:val="00765680"/>
    <w:rsid w:val="00765A30"/>
    <w:rsid w:val="00765B96"/>
    <w:rsid w:val="00765D46"/>
    <w:rsid w:val="00766535"/>
    <w:rsid w:val="007671DC"/>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3F21"/>
    <w:rsid w:val="008344F6"/>
    <w:rsid w:val="00834A26"/>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1A17"/>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0912"/>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0F6"/>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57EC0"/>
    <w:rsid w:val="00B601A2"/>
    <w:rsid w:val="00B601B8"/>
    <w:rsid w:val="00B6027C"/>
    <w:rsid w:val="00B6091B"/>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11CD"/>
    <w:rsid w:val="00C0194C"/>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57D1C"/>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B7"/>
    <w:rsid w:val="00E475B0"/>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4F1"/>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7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28F7E-7268-483B-B125-3FFC01460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5077</TotalTime>
  <Pages>1</Pages>
  <Words>152</Words>
  <Characters>872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1022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2320</cp:revision>
  <cp:lastPrinted>2023-02-20T11:11:00Z</cp:lastPrinted>
  <dcterms:created xsi:type="dcterms:W3CDTF">2020-03-09T14:05:00Z</dcterms:created>
  <dcterms:modified xsi:type="dcterms:W3CDTF">2023-03-10T12:09:00Z</dcterms:modified>
</cp:coreProperties>
</file>