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E0D3176" w:rsidR="001454E1" w:rsidRPr="00DC1571" w:rsidRDefault="0033459A" w:rsidP="00BE3FBC">
      <w:pPr>
        <w:rPr>
          <w:rFonts w:ascii="Arial" w:hAnsi="Arial" w:cs="Arial"/>
          <w:b/>
          <w:bCs/>
        </w:rPr>
      </w:pPr>
      <w:bookmarkStart w:id="0" w:name="_Hlk92281795"/>
      <w:bookmarkStart w:id="1" w:name="_Hlk150790530"/>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8430AC9" w:rsidR="001454E1" w:rsidRPr="00DF17A0" w:rsidRDefault="004F66D2" w:rsidP="001454E1">
                  <w:pPr>
                    <w:ind w:left="-24" w:right="74" w:firstLine="732"/>
                    <w:jc w:val="center"/>
                    <w:rPr>
                      <w:rStyle w:val="Gl"/>
                      <w:rFonts w:ascii="Arial" w:hAnsi="Arial" w:cs="Arial"/>
                    </w:rPr>
                  </w:pPr>
                  <w:r>
                    <w:rPr>
                      <w:rStyle w:val="Gl"/>
                      <w:rFonts w:ascii="Arial" w:hAnsi="Arial" w:cs="Arial"/>
                    </w:rPr>
                    <w:t>12</w:t>
                  </w:r>
                  <w:r w:rsidR="003326AE">
                    <w:rPr>
                      <w:rStyle w:val="Gl"/>
                      <w:rFonts w:ascii="Arial" w:hAnsi="Arial" w:cs="Arial"/>
                    </w:rPr>
                    <w:t xml:space="preserve"> </w:t>
                  </w:r>
                  <w:r w:rsidR="00AE4A7F">
                    <w:rPr>
                      <w:rStyle w:val="Gl"/>
                      <w:rFonts w:ascii="Arial" w:hAnsi="Arial" w:cs="Arial"/>
                    </w:rPr>
                    <w:t>Kasım</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0EC8DDF" w14:textId="77777777" w:rsidR="00AE4A7F" w:rsidRDefault="00AE4A7F" w:rsidP="0084187C">
      <w:pPr>
        <w:tabs>
          <w:tab w:val="left" w:pos="0"/>
          <w:tab w:val="left" w:pos="993"/>
          <w:tab w:val="left" w:pos="3240"/>
          <w:tab w:val="left" w:pos="7286"/>
          <w:tab w:val="left" w:pos="10348"/>
        </w:tabs>
        <w:jc w:val="both"/>
        <w:rPr>
          <w:rFonts w:ascii="Arial" w:hAnsi="Arial" w:cs="Arial"/>
          <w:b/>
          <w:color w:val="000000"/>
          <w:sz w:val="22"/>
          <w:szCs w:val="22"/>
          <w:u w:val="single"/>
        </w:rPr>
      </w:pPr>
    </w:p>
    <w:p w14:paraId="02268A34" w14:textId="250EB96F"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 xml:space="preserve">SG </w:t>
      </w:r>
      <w:r w:rsidR="00AE4A7F">
        <w:rPr>
          <w:rFonts w:ascii="Arial" w:hAnsi="Arial" w:cs="Arial"/>
          <w:b/>
          <w:color w:val="000000"/>
          <w:sz w:val="22"/>
          <w:szCs w:val="22"/>
          <w:u w:val="single"/>
        </w:rPr>
        <w:t>Karadeniz</w:t>
      </w:r>
      <w:r>
        <w:rPr>
          <w:rFonts w:ascii="Arial" w:hAnsi="Arial" w:cs="Arial"/>
          <w:b/>
          <w:color w:val="000000"/>
          <w:sz w:val="22"/>
          <w:szCs w:val="22"/>
          <w:u w:val="single"/>
        </w:rPr>
        <w:t xml:space="preserve">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84187C" w14:paraId="4AB28DAB" w14:textId="77777777" w:rsidTr="00C02592">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B909B80" w14:textId="77777777" w:rsidR="0084187C" w:rsidRDefault="0084187C" w:rsidP="00C02592">
            <w:pPr>
              <w:ind w:right="-108"/>
              <w:jc w:val="center"/>
              <w:rPr>
                <w:rFonts w:ascii="Arial" w:hAnsi="Arial" w:cs="Arial"/>
                <w:b/>
                <w:sz w:val="22"/>
                <w:szCs w:val="22"/>
              </w:rPr>
            </w:pPr>
            <w:proofErr w:type="spellStart"/>
            <w:proofErr w:type="gramStart"/>
            <w:r>
              <w:rPr>
                <w:rFonts w:ascii="Arial" w:hAnsi="Arial" w:cs="Arial"/>
                <w:b/>
                <w:bCs/>
                <w:sz w:val="22"/>
                <w:szCs w:val="22"/>
              </w:rPr>
              <w:t>S.No</w:t>
            </w:r>
            <w:proofErr w:type="spellEnd"/>
            <w:proofErr w:type="gramEnd"/>
          </w:p>
        </w:tc>
        <w:tc>
          <w:tcPr>
            <w:tcW w:w="659" w:type="pct"/>
            <w:tcBorders>
              <w:top w:val="single" w:sz="4" w:space="0" w:color="auto"/>
              <w:left w:val="single" w:sz="4" w:space="0" w:color="auto"/>
              <w:bottom w:val="single" w:sz="4" w:space="0" w:color="auto"/>
              <w:right w:val="single" w:sz="4" w:space="0" w:color="auto"/>
            </w:tcBorders>
            <w:vAlign w:val="center"/>
            <w:hideMark/>
          </w:tcPr>
          <w:p w14:paraId="15AA303B" w14:textId="77777777" w:rsidR="0084187C" w:rsidRDefault="0084187C" w:rsidP="00C02592">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D0910CA" w14:textId="77777777" w:rsidR="0084187C" w:rsidRDefault="0084187C" w:rsidP="00C02592">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1FD5E88E" w14:textId="77777777" w:rsidR="0084187C" w:rsidRDefault="0084187C" w:rsidP="00C02592">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6C475AE3" w14:textId="77777777" w:rsidR="0084187C" w:rsidRDefault="0084187C" w:rsidP="00C02592">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0876A55D" w14:textId="77777777" w:rsidR="0084187C" w:rsidRDefault="0084187C" w:rsidP="00C02592">
            <w:pPr>
              <w:jc w:val="center"/>
              <w:rPr>
                <w:rFonts w:ascii="Arial" w:hAnsi="Arial" w:cs="Arial"/>
                <w:b/>
                <w:sz w:val="22"/>
                <w:szCs w:val="22"/>
              </w:rPr>
            </w:pPr>
            <w:r>
              <w:rPr>
                <w:rFonts w:ascii="Arial" w:hAnsi="Arial" w:cs="Arial"/>
                <w:b/>
                <w:sz w:val="22"/>
                <w:szCs w:val="22"/>
              </w:rPr>
              <w:t>AÇIKLAMA</w:t>
            </w:r>
          </w:p>
        </w:tc>
      </w:tr>
      <w:tr w:rsidR="0084187C" w14:paraId="5DCE8C5A" w14:textId="77777777" w:rsidTr="00C02592">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3EF1AB65" w14:textId="77777777" w:rsidR="0084187C" w:rsidRPr="0084187C" w:rsidRDefault="0084187C" w:rsidP="00C02592">
            <w:pPr>
              <w:jc w:val="center"/>
              <w:rPr>
                <w:rFonts w:ascii="Arial" w:hAnsi="Arial" w:cs="Arial"/>
                <w:sz w:val="22"/>
                <w:szCs w:val="22"/>
              </w:rPr>
            </w:pPr>
            <w:r w:rsidRPr="0084187C">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5849061A" w14:textId="552C9930" w:rsidR="0084187C" w:rsidRPr="00B37846" w:rsidRDefault="00AE4A7F" w:rsidP="0067616C">
            <w:pPr>
              <w:ind w:left="-57"/>
              <w:jc w:val="center"/>
              <w:rPr>
                <w:rFonts w:ascii="Arial" w:hAnsi="Arial" w:cs="Arial"/>
                <w:sz w:val="22"/>
                <w:szCs w:val="22"/>
              </w:rPr>
            </w:pPr>
            <w:r>
              <w:rPr>
                <w:rFonts w:ascii="Arial" w:hAnsi="Arial" w:cs="Arial"/>
                <w:sz w:val="22"/>
                <w:szCs w:val="22"/>
              </w:rPr>
              <w:t>12 Kasım 2023</w:t>
            </w:r>
          </w:p>
        </w:tc>
        <w:tc>
          <w:tcPr>
            <w:tcW w:w="980" w:type="pct"/>
            <w:tcBorders>
              <w:top w:val="single" w:sz="4" w:space="0" w:color="auto"/>
              <w:left w:val="single" w:sz="4" w:space="0" w:color="auto"/>
              <w:bottom w:val="single" w:sz="4" w:space="0" w:color="auto"/>
              <w:right w:val="single" w:sz="4" w:space="0" w:color="auto"/>
            </w:tcBorders>
            <w:vAlign w:val="center"/>
          </w:tcPr>
          <w:p w14:paraId="047BE712" w14:textId="47CA9244" w:rsidR="0084187C" w:rsidRPr="00B37846" w:rsidRDefault="00AE4A7F" w:rsidP="00C02592">
            <w:pPr>
              <w:ind w:left="-57"/>
              <w:jc w:val="center"/>
              <w:rPr>
                <w:rFonts w:ascii="Arial" w:hAnsi="Arial" w:cs="Arial"/>
                <w:sz w:val="22"/>
                <w:szCs w:val="22"/>
              </w:rPr>
            </w:pPr>
            <w:r>
              <w:rPr>
                <w:rFonts w:ascii="Arial" w:hAnsi="Arial" w:cs="Arial"/>
                <w:sz w:val="22"/>
                <w:szCs w:val="22"/>
              </w:rPr>
              <w:t>SAMSUN/Çarşamba</w:t>
            </w:r>
          </w:p>
          <w:p w14:paraId="205C45ED" w14:textId="37518FFD" w:rsidR="0084187C" w:rsidRPr="00B37846" w:rsidRDefault="00AE4A7F" w:rsidP="0067616C">
            <w:pPr>
              <w:ind w:left="-57"/>
              <w:jc w:val="center"/>
              <w:rPr>
                <w:rFonts w:ascii="Arial" w:hAnsi="Arial" w:cs="Arial"/>
                <w:sz w:val="22"/>
                <w:szCs w:val="22"/>
              </w:rPr>
            </w:pPr>
            <w:r>
              <w:rPr>
                <w:rFonts w:ascii="Arial" w:hAnsi="Arial" w:cs="Arial"/>
                <w:sz w:val="22"/>
                <w:szCs w:val="22"/>
              </w:rPr>
              <w:t>18</w:t>
            </w:r>
            <w:r w:rsidR="00B37846">
              <w:rPr>
                <w:rFonts w:ascii="Arial" w:hAnsi="Arial" w:cs="Arial"/>
                <w:sz w:val="22"/>
                <w:szCs w:val="22"/>
              </w:rPr>
              <w:t>.</w:t>
            </w:r>
            <w:r w:rsidR="0067616C">
              <w:rPr>
                <w:rFonts w:ascii="Arial" w:hAnsi="Arial" w:cs="Arial"/>
                <w:sz w:val="22"/>
                <w:szCs w:val="22"/>
              </w:rPr>
              <w:t>35</w:t>
            </w:r>
          </w:p>
        </w:tc>
        <w:tc>
          <w:tcPr>
            <w:tcW w:w="561" w:type="pct"/>
            <w:tcBorders>
              <w:top w:val="single" w:sz="4" w:space="0" w:color="auto"/>
              <w:left w:val="single" w:sz="4" w:space="0" w:color="auto"/>
              <w:bottom w:val="single" w:sz="4" w:space="0" w:color="auto"/>
              <w:right w:val="single" w:sz="4" w:space="0" w:color="auto"/>
            </w:tcBorders>
            <w:vAlign w:val="center"/>
          </w:tcPr>
          <w:p w14:paraId="0EF36B45" w14:textId="77777777" w:rsidR="0084187C" w:rsidRPr="00B37846" w:rsidRDefault="0084187C" w:rsidP="00C02592">
            <w:pPr>
              <w:jc w:val="center"/>
              <w:rPr>
                <w:rFonts w:ascii="Arial" w:hAnsi="Arial" w:cs="Arial"/>
                <w:sz w:val="22"/>
                <w:szCs w:val="22"/>
              </w:rPr>
            </w:pPr>
            <w:r w:rsidRPr="00B37846">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2B66E533" w14:textId="77777777" w:rsidR="0084187C" w:rsidRPr="00B37846" w:rsidRDefault="0084187C" w:rsidP="00C02592">
            <w:pPr>
              <w:jc w:val="center"/>
              <w:rPr>
                <w:rFonts w:ascii="Arial" w:hAnsi="Arial" w:cs="Arial"/>
                <w:sz w:val="22"/>
                <w:szCs w:val="22"/>
              </w:rPr>
            </w:pPr>
            <w:r w:rsidRPr="00B37846">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257392AC" w14:textId="596C3C23" w:rsidR="0084187C" w:rsidRPr="00F50344" w:rsidRDefault="00AE4A7F" w:rsidP="00C02592">
            <w:pPr>
              <w:jc w:val="both"/>
              <w:rPr>
                <w:rFonts w:ascii="Arial" w:hAnsi="Arial" w:cs="Arial"/>
                <w:sz w:val="22"/>
                <w:szCs w:val="22"/>
                <w:highlight w:val="yellow"/>
              </w:rPr>
            </w:pPr>
            <w:r>
              <w:rPr>
                <w:rFonts w:ascii="Arial" w:hAnsi="Arial" w:cs="Arial"/>
                <w:sz w:val="22"/>
                <w:szCs w:val="22"/>
              </w:rPr>
              <w:t>Çarşamba açıklarında balıkçı teknesinde</w:t>
            </w:r>
            <w:r w:rsidR="0084187C" w:rsidRPr="00B557C3">
              <w:rPr>
                <w:rFonts w:ascii="Arial" w:hAnsi="Arial" w:cs="Arial"/>
                <w:sz w:val="22"/>
                <w:szCs w:val="22"/>
              </w:rPr>
              <w:t xml:space="preserve"> </w:t>
            </w:r>
            <w:r w:rsidR="0084187C">
              <w:rPr>
                <w:rFonts w:ascii="Arial" w:hAnsi="Arial" w:cs="Arial"/>
                <w:sz w:val="22"/>
                <w:szCs w:val="22"/>
              </w:rPr>
              <w:t>rahatsızlanan</w:t>
            </w:r>
            <w:r w:rsidR="0084187C" w:rsidRPr="00B557C3">
              <w:rPr>
                <w:rFonts w:ascii="Arial" w:hAnsi="Arial" w:cs="Arial"/>
                <w:sz w:val="22"/>
                <w:szCs w:val="22"/>
              </w:rPr>
              <w:t xml:space="preserve"> 1 şahsın tıbbi tahliyesi gerçekleştirilmiştir.</w:t>
            </w:r>
          </w:p>
        </w:tc>
      </w:tr>
      <w:bookmarkEnd w:id="2"/>
    </w:tbl>
    <w:p w14:paraId="32660D45" w14:textId="77777777" w:rsidR="0084187C" w:rsidRDefault="0084187C" w:rsidP="0042407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7B015D27" w:rsidR="003A092A" w:rsidRPr="00DC1571" w:rsidRDefault="003A092A" w:rsidP="002061CD">
      <w:pPr>
        <w:tabs>
          <w:tab w:val="left" w:pos="12315"/>
        </w:tabs>
        <w:ind w:right="395"/>
        <w:rPr>
          <w:rFonts w:ascii="Arial" w:hAnsi="Arial" w:cs="Arial"/>
          <w:sz w:val="22"/>
          <w:szCs w:val="22"/>
        </w:rPr>
      </w:pPr>
      <w:bookmarkStart w:id="3" w:name="_GoBack"/>
      <w:bookmarkEnd w:id="1"/>
      <w:bookmarkEnd w:id="3"/>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9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59A"/>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6D2"/>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5F3"/>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A7F"/>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26FE4-D2D8-4DCB-8398-6D1566E6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1</Pages>
  <Words>41</Words>
  <Characters>238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440</cp:revision>
  <cp:lastPrinted>2023-08-25T10:40:00Z</cp:lastPrinted>
  <dcterms:created xsi:type="dcterms:W3CDTF">2019-10-07T07:58:00Z</dcterms:created>
  <dcterms:modified xsi:type="dcterms:W3CDTF">2023-11-13T15:03:00Z</dcterms:modified>
</cp:coreProperties>
</file>