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E3001F"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B1C791A" w:rsidR="001454E1" w:rsidRPr="00DF17A0" w:rsidRDefault="00EF347A" w:rsidP="001454E1">
                  <w:pPr>
                    <w:ind w:left="-24" w:right="74" w:firstLine="732"/>
                    <w:jc w:val="center"/>
                    <w:rPr>
                      <w:rStyle w:val="Gl"/>
                      <w:rFonts w:ascii="Arial" w:hAnsi="Arial" w:cs="Arial"/>
                    </w:rPr>
                  </w:pPr>
                  <w:r>
                    <w:rPr>
                      <w:rStyle w:val="Gl"/>
                      <w:rFonts w:ascii="Arial" w:hAnsi="Arial" w:cs="Arial"/>
                    </w:rPr>
                    <w:t>0</w:t>
                  </w:r>
                  <w:r w:rsidR="00BE7809">
                    <w:rPr>
                      <w:rStyle w:val="Gl"/>
                      <w:rFonts w:ascii="Arial" w:hAnsi="Arial" w:cs="Arial"/>
                    </w:rPr>
                    <w:t>5-07</w:t>
                  </w:r>
                  <w:r>
                    <w:rPr>
                      <w:rStyle w:val="Gl"/>
                      <w:rFonts w:ascii="Arial" w:hAnsi="Arial" w:cs="Arial"/>
                    </w:rPr>
                    <w:t xml:space="preserve"> Ağustos</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7CA9E8B5" w14:textId="77777777" w:rsidR="00053DFD" w:rsidRDefault="00053DFD"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3E79A9EB" w14:textId="7523422B" w:rsidR="00606A29" w:rsidRPr="00DC1571" w:rsidRDefault="00606A29" w:rsidP="00606A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A92D09">
        <w:rPr>
          <w:rFonts w:ascii="Arial" w:hAnsi="Arial" w:cs="Arial"/>
          <w:b/>
          <w:color w:val="000000"/>
          <w:sz w:val="22"/>
          <w:szCs w:val="22"/>
          <w:u w:val="single"/>
        </w:rPr>
        <w:t>Marmara ve Boğazlar</w:t>
      </w:r>
      <w:r w:rsidR="003D7A5D">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606A29" w:rsidRPr="00DC1571" w14:paraId="30C705F5" w14:textId="77777777" w:rsidTr="0016724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C78601B" w14:textId="77777777" w:rsidR="00606A29" w:rsidRPr="00DC1571" w:rsidRDefault="00606A29" w:rsidP="004619F7">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10BCD71" w14:textId="77777777" w:rsidR="00606A29" w:rsidRPr="00DC1571" w:rsidRDefault="00606A29" w:rsidP="004619F7">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CD53588" w14:textId="77777777" w:rsidR="00606A29" w:rsidRPr="00DC1571" w:rsidRDefault="00606A29" w:rsidP="004619F7">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A734ED6"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4A45CEE" w14:textId="77777777" w:rsidR="00606A29" w:rsidRPr="00DC1571" w:rsidRDefault="00606A29" w:rsidP="004619F7">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08DF39A"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AÇIKLAMA</w:t>
            </w:r>
          </w:p>
        </w:tc>
      </w:tr>
      <w:tr w:rsidR="004F4D7C" w:rsidRPr="00DC1571" w14:paraId="61D7B7C4" w14:textId="77777777" w:rsidTr="00612383">
        <w:trPr>
          <w:trHeight w:val="35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3FFF3BB" w14:textId="2770BB5E" w:rsidR="004F4D7C" w:rsidRDefault="004F4D7C" w:rsidP="004F4D7C">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D360090" w14:textId="5366534F" w:rsidR="004F4D7C" w:rsidRDefault="004F4D7C" w:rsidP="004F4D7C">
            <w:pPr>
              <w:ind w:left="-57"/>
              <w:jc w:val="center"/>
              <w:rPr>
                <w:rFonts w:ascii="Arial" w:hAnsi="Arial" w:cs="Arial"/>
                <w:sz w:val="22"/>
                <w:szCs w:val="22"/>
              </w:rPr>
            </w:pPr>
            <w:r>
              <w:rPr>
                <w:rFonts w:ascii="Arial" w:hAnsi="Arial" w:cs="Arial"/>
                <w:sz w:val="22"/>
                <w:szCs w:val="22"/>
              </w:rPr>
              <w:t>05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8BB3F71" w14:textId="77777777" w:rsidR="004F4D7C" w:rsidRDefault="004F4D7C" w:rsidP="004F4D7C">
            <w:pPr>
              <w:jc w:val="center"/>
              <w:rPr>
                <w:rFonts w:ascii="Arial" w:hAnsi="Arial" w:cs="Arial"/>
                <w:sz w:val="22"/>
                <w:szCs w:val="22"/>
              </w:rPr>
            </w:pPr>
            <w:r>
              <w:rPr>
                <w:rFonts w:ascii="Arial" w:hAnsi="Arial" w:cs="Arial"/>
                <w:sz w:val="22"/>
                <w:szCs w:val="22"/>
              </w:rPr>
              <w:t>ÇANAKKALE/Bozcaada</w:t>
            </w:r>
          </w:p>
          <w:p w14:paraId="0BC04D90" w14:textId="035BCA86" w:rsidR="004F4D7C" w:rsidRDefault="004F4D7C" w:rsidP="004F4D7C">
            <w:pPr>
              <w:jc w:val="center"/>
              <w:rPr>
                <w:rFonts w:ascii="Arial" w:hAnsi="Arial" w:cs="Arial"/>
                <w:sz w:val="22"/>
                <w:szCs w:val="22"/>
              </w:rPr>
            </w:pPr>
            <w:r>
              <w:rPr>
                <w:rFonts w:ascii="Arial" w:hAnsi="Arial" w:cs="Arial"/>
                <w:sz w:val="22"/>
                <w:szCs w:val="22"/>
              </w:rPr>
              <w:t>00.40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B6C3818" w14:textId="141EF50B" w:rsidR="004F4D7C" w:rsidRDefault="004F4D7C" w:rsidP="004F4D7C">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1B0E60F" w14:textId="02AB724E" w:rsidR="004F4D7C" w:rsidRDefault="004F4D7C" w:rsidP="004F4D7C">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A76924E" w14:textId="064CBC82" w:rsidR="004F4D7C" w:rsidRDefault="004F4D7C" w:rsidP="004F4D7C">
            <w:pPr>
              <w:autoSpaceDE w:val="0"/>
              <w:autoSpaceDN w:val="0"/>
              <w:adjustRightInd w:val="0"/>
              <w:jc w:val="both"/>
              <w:rPr>
                <w:rFonts w:ascii="Arial" w:hAnsi="Arial" w:cs="Arial"/>
                <w:sz w:val="22"/>
                <w:szCs w:val="22"/>
              </w:rPr>
            </w:pPr>
            <w:r>
              <w:rPr>
                <w:rFonts w:ascii="Arial" w:hAnsi="Arial" w:cs="Arial"/>
                <w:sz w:val="22"/>
                <w:szCs w:val="22"/>
              </w:rPr>
              <w:t>Gökçeada’da rahatsızlanan 1 şahsın tıbbi tahliyesi gerçekleştirilmiştir.</w:t>
            </w:r>
          </w:p>
        </w:tc>
      </w:tr>
      <w:tr w:rsidR="004F4D7C" w:rsidRPr="00DC1571" w14:paraId="0AFFB6BD" w14:textId="77777777" w:rsidTr="00612383">
        <w:trPr>
          <w:trHeight w:val="10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1408BD9" w14:textId="2ADBDD5B" w:rsidR="004F4D7C" w:rsidRDefault="004F4D7C" w:rsidP="004F4D7C">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441EC5B" w14:textId="6CFB590A" w:rsidR="004F4D7C" w:rsidRDefault="004F4D7C" w:rsidP="004F4D7C">
            <w:pPr>
              <w:ind w:left="-57"/>
              <w:jc w:val="center"/>
              <w:rPr>
                <w:rFonts w:ascii="Arial" w:hAnsi="Arial" w:cs="Arial"/>
                <w:sz w:val="22"/>
                <w:szCs w:val="22"/>
              </w:rPr>
            </w:pPr>
            <w:r>
              <w:rPr>
                <w:rFonts w:ascii="Arial" w:hAnsi="Arial" w:cs="Arial"/>
                <w:sz w:val="22"/>
                <w:szCs w:val="22"/>
              </w:rPr>
              <w:t>05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01547E3" w14:textId="397943BB" w:rsidR="004F4D7C" w:rsidRDefault="004F4D7C" w:rsidP="004F4D7C">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t>09.45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B73875C" w14:textId="1ADDFB05" w:rsidR="004F4D7C" w:rsidRDefault="004F4D7C" w:rsidP="004F4D7C">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A1CC198" w14:textId="50F39C86" w:rsidR="004F4D7C" w:rsidRDefault="004F4D7C" w:rsidP="004F4D7C">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2C3BBE49" w14:textId="2CC89E61" w:rsidR="004F4D7C" w:rsidRDefault="004F4D7C" w:rsidP="004F4D7C">
            <w:pPr>
              <w:autoSpaceDE w:val="0"/>
              <w:autoSpaceDN w:val="0"/>
              <w:adjustRightInd w:val="0"/>
              <w:jc w:val="both"/>
              <w:rPr>
                <w:rFonts w:ascii="Arial" w:hAnsi="Arial" w:cs="Arial"/>
                <w:sz w:val="22"/>
                <w:szCs w:val="22"/>
              </w:rPr>
            </w:pPr>
            <w:r>
              <w:rPr>
                <w:rFonts w:ascii="Arial" w:hAnsi="Arial" w:cs="Arial"/>
                <w:sz w:val="22"/>
                <w:szCs w:val="22"/>
              </w:rPr>
              <w:t>Gökçeada’da rahatsızlanan 1 şahsın tıbbi tahliyesi gerçekleştirilmiştir.</w:t>
            </w:r>
          </w:p>
        </w:tc>
      </w:tr>
      <w:tr w:rsidR="004F4D7C" w:rsidRPr="00DC1571" w14:paraId="6AE6AB22" w14:textId="77777777" w:rsidTr="00612383">
        <w:trPr>
          <w:trHeight w:val="43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573EE5F" w14:textId="3E28186B" w:rsidR="004F4D7C" w:rsidRDefault="004F4D7C" w:rsidP="004F4D7C">
            <w:pPr>
              <w:jc w:val="center"/>
              <w:rPr>
                <w:rFonts w:ascii="Arial" w:hAnsi="Arial" w:cs="Arial"/>
                <w:sz w:val="22"/>
                <w:szCs w:val="22"/>
              </w:rPr>
            </w:pPr>
            <w:r>
              <w:rPr>
                <w:rFonts w:ascii="Arial" w:hAnsi="Arial" w:cs="Arial"/>
                <w:sz w:val="22"/>
                <w:szCs w:val="22"/>
              </w:rPr>
              <w:t>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B8C865B" w14:textId="3BF46A9B" w:rsidR="004F4D7C" w:rsidRDefault="004F4D7C" w:rsidP="004F4D7C">
            <w:pPr>
              <w:ind w:left="-57"/>
              <w:jc w:val="center"/>
              <w:rPr>
                <w:rFonts w:ascii="Arial" w:hAnsi="Arial" w:cs="Arial"/>
                <w:sz w:val="22"/>
                <w:szCs w:val="22"/>
              </w:rPr>
            </w:pPr>
            <w:r>
              <w:rPr>
                <w:rFonts w:ascii="Arial" w:hAnsi="Arial" w:cs="Arial"/>
                <w:sz w:val="22"/>
                <w:szCs w:val="22"/>
              </w:rPr>
              <w:t>05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90B402E" w14:textId="3E4A0AFC" w:rsidR="004F4D7C" w:rsidRDefault="004F4D7C" w:rsidP="004F4D7C">
            <w:pPr>
              <w:jc w:val="center"/>
              <w:rPr>
                <w:rFonts w:ascii="Arial" w:hAnsi="Arial" w:cs="Arial"/>
                <w:sz w:val="22"/>
                <w:szCs w:val="22"/>
              </w:rPr>
            </w:pPr>
            <w:r>
              <w:rPr>
                <w:rFonts w:ascii="Arial" w:hAnsi="Arial" w:cs="Arial"/>
                <w:sz w:val="22"/>
                <w:szCs w:val="22"/>
              </w:rPr>
              <w:t>ÇANAKKALE/Bozcaada</w:t>
            </w:r>
            <w:r>
              <w:rPr>
                <w:rFonts w:ascii="Arial" w:hAnsi="Arial" w:cs="Arial"/>
                <w:sz w:val="22"/>
                <w:szCs w:val="22"/>
              </w:rPr>
              <w:br/>
              <w:t>21.38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FA9E67F" w14:textId="6F38C432" w:rsidR="004F4D7C" w:rsidRDefault="004F4D7C" w:rsidP="004F4D7C">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3FC8269" w14:textId="69B44AFD" w:rsidR="004F4D7C" w:rsidRDefault="004F4D7C" w:rsidP="004F4D7C">
            <w:pPr>
              <w:jc w:val="center"/>
              <w:rPr>
                <w:rFonts w:ascii="Arial" w:hAnsi="Arial" w:cs="Arial"/>
                <w:sz w:val="22"/>
                <w:szCs w:val="22"/>
              </w:rPr>
            </w:pPr>
            <w:r>
              <w:rPr>
                <w:rFonts w:ascii="Arial" w:hAnsi="Arial" w:cs="Arial"/>
                <w:sz w:val="22"/>
                <w:szCs w:val="22"/>
              </w:rPr>
              <w:t>2</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923BBC0" w14:textId="0D877F46" w:rsidR="004F4D7C" w:rsidRDefault="004F4D7C" w:rsidP="004F4D7C">
            <w:pPr>
              <w:autoSpaceDE w:val="0"/>
              <w:autoSpaceDN w:val="0"/>
              <w:adjustRightInd w:val="0"/>
              <w:jc w:val="both"/>
              <w:rPr>
                <w:rFonts w:ascii="Arial" w:hAnsi="Arial" w:cs="Arial"/>
                <w:sz w:val="22"/>
                <w:szCs w:val="22"/>
              </w:rPr>
            </w:pPr>
            <w:r>
              <w:rPr>
                <w:rFonts w:ascii="Arial" w:hAnsi="Arial" w:cs="Arial"/>
                <w:sz w:val="22"/>
                <w:szCs w:val="22"/>
              </w:rPr>
              <w:t>Bozcaada’da yaralanan 2 şahsın tıbbi tahliyesi gerçekleştirilmiştir.</w:t>
            </w:r>
          </w:p>
        </w:tc>
      </w:tr>
      <w:tr w:rsidR="004F4D7C" w:rsidRPr="00DC1571" w14:paraId="652A6BEB" w14:textId="77777777" w:rsidTr="0016724D">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EBD56F0" w14:textId="4E1DEEBA" w:rsidR="004F4D7C" w:rsidRDefault="004F4D7C" w:rsidP="004F4D7C">
            <w:pPr>
              <w:jc w:val="center"/>
              <w:rPr>
                <w:rFonts w:ascii="Arial" w:hAnsi="Arial" w:cs="Arial"/>
                <w:sz w:val="22"/>
                <w:szCs w:val="22"/>
              </w:rPr>
            </w:pPr>
            <w:r>
              <w:rPr>
                <w:rFonts w:ascii="Arial" w:hAnsi="Arial" w:cs="Arial"/>
                <w:sz w:val="22"/>
                <w:szCs w:val="22"/>
              </w:rPr>
              <w:t>4</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0BCF9E7" w14:textId="0309036E" w:rsidR="004F4D7C" w:rsidRDefault="004F4D7C" w:rsidP="004F4D7C">
            <w:pPr>
              <w:ind w:left="-57"/>
              <w:jc w:val="center"/>
              <w:rPr>
                <w:rFonts w:ascii="Arial" w:hAnsi="Arial" w:cs="Arial"/>
                <w:sz w:val="22"/>
                <w:szCs w:val="22"/>
              </w:rPr>
            </w:pPr>
            <w:r>
              <w:rPr>
                <w:rFonts w:ascii="Arial" w:hAnsi="Arial" w:cs="Arial"/>
                <w:sz w:val="22"/>
                <w:szCs w:val="22"/>
              </w:rPr>
              <w:t>06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CCBB5AF" w14:textId="2AAD3D19" w:rsidR="004F4D7C" w:rsidRDefault="004F4D7C" w:rsidP="004F4D7C">
            <w:pPr>
              <w:jc w:val="center"/>
              <w:rPr>
                <w:rFonts w:ascii="Arial" w:hAnsi="Arial" w:cs="Arial"/>
                <w:sz w:val="22"/>
                <w:szCs w:val="22"/>
              </w:rPr>
            </w:pPr>
            <w:r>
              <w:rPr>
                <w:rFonts w:ascii="Arial" w:hAnsi="Arial" w:cs="Arial"/>
                <w:sz w:val="22"/>
                <w:szCs w:val="22"/>
              </w:rPr>
              <w:t>İSTANBUL/Fatih</w:t>
            </w:r>
            <w:r>
              <w:rPr>
                <w:rFonts w:ascii="Arial" w:hAnsi="Arial" w:cs="Arial"/>
                <w:sz w:val="22"/>
                <w:szCs w:val="22"/>
              </w:rPr>
              <w:br/>
              <w:t>02.40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E05DF34" w14:textId="44CEB6B7" w:rsidR="004F4D7C" w:rsidRDefault="004F4D7C" w:rsidP="004F4D7C">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250B12C" w14:textId="49447417" w:rsidR="004F4D7C" w:rsidRDefault="004F4D7C" w:rsidP="004F4D7C">
            <w:pPr>
              <w:jc w:val="center"/>
              <w:rPr>
                <w:rFonts w:ascii="Arial" w:hAnsi="Arial" w:cs="Arial"/>
                <w:sz w:val="22"/>
                <w:szCs w:val="22"/>
              </w:rPr>
            </w:pPr>
            <w:r>
              <w:rPr>
                <w:rFonts w:ascii="Arial" w:hAnsi="Arial" w:cs="Arial"/>
                <w:sz w:val="22"/>
                <w:szCs w:val="22"/>
              </w:rPr>
              <w:t>2</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0CA9B250" w14:textId="59185AEC" w:rsidR="003F4F64" w:rsidRDefault="003F4F64" w:rsidP="004F4D7C">
            <w:pPr>
              <w:autoSpaceDE w:val="0"/>
              <w:autoSpaceDN w:val="0"/>
              <w:adjustRightInd w:val="0"/>
              <w:jc w:val="both"/>
              <w:rPr>
                <w:rFonts w:ascii="Arial" w:hAnsi="Arial" w:cs="Arial"/>
                <w:sz w:val="22"/>
                <w:szCs w:val="22"/>
              </w:rPr>
            </w:pPr>
            <w:proofErr w:type="spellStart"/>
            <w:r>
              <w:rPr>
                <w:rFonts w:ascii="Arial" w:hAnsi="Arial" w:cs="Arial"/>
                <w:sz w:val="22"/>
                <w:szCs w:val="22"/>
              </w:rPr>
              <w:t>Ahırkapı</w:t>
            </w:r>
            <w:proofErr w:type="spellEnd"/>
            <w:r>
              <w:rPr>
                <w:rFonts w:ascii="Arial" w:hAnsi="Arial" w:cs="Arial"/>
                <w:sz w:val="22"/>
                <w:szCs w:val="22"/>
              </w:rPr>
              <w:t xml:space="preserve"> açıklarında bir balık avlama gemisinin demirli vaziyetteki bir ticari gemiye çatması sonucunda yaralanan 2 şahsın tıbbi tahliyesi gerçekleştirilmiştir. Olay ile ilgili adli tahkikat devam etmektedir.</w:t>
            </w:r>
          </w:p>
        </w:tc>
      </w:tr>
    </w:tbl>
    <w:p w14:paraId="7B2C1349" w14:textId="47570268" w:rsidR="004F4D7C" w:rsidRPr="00DC1571" w:rsidRDefault="004F4D7C" w:rsidP="004F4D7C">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4F4D7C" w:rsidRPr="00DC1571" w14:paraId="2C908A10" w14:textId="77777777" w:rsidTr="00114415">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4ECE176" w14:textId="77777777" w:rsidR="004F4D7C" w:rsidRPr="00DC1571" w:rsidRDefault="004F4D7C" w:rsidP="00114415">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E925524" w14:textId="77777777" w:rsidR="004F4D7C" w:rsidRPr="00DC1571" w:rsidRDefault="004F4D7C" w:rsidP="00114415">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7ED927C8" w14:textId="77777777" w:rsidR="004F4D7C" w:rsidRPr="00DC1571" w:rsidRDefault="004F4D7C" w:rsidP="00114415">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BD81E76" w14:textId="77777777" w:rsidR="004F4D7C" w:rsidRPr="00DC1571" w:rsidRDefault="004F4D7C" w:rsidP="00114415">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5D1589FB" w14:textId="77777777" w:rsidR="004F4D7C" w:rsidRPr="00DC1571" w:rsidRDefault="004F4D7C" w:rsidP="00114415">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E5B386E" w14:textId="77777777" w:rsidR="004F4D7C" w:rsidRPr="00DC1571" w:rsidRDefault="004F4D7C" w:rsidP="00114415">
            <w:pPr>
              <w:jc w:val="center"/>
              <w:rPr>
                <w:rFonts w:ascii="Arial" w:hAnsi="Arial" w:cs="Arial"/>
                <w:b/>
                <w:sz w:val="22"/>
                <w:szCs w:val="22"/>
              </w:rPr>
            </w:pPr>
            <w:r w:rsidRPr="00DC1571">
              <w:rPr>
                <w:rFonts w:ascii="Arial" w:hAnsi="Arial" w:cs="Arial"/>
                <w:b/>
                <w:sz w:val="22"/>
                <w:szCs w:val="22"/>
              </w:rPr>
              <w:t>AÇIKLAMA</w:t>
            </w:r>
          </w:p>
        </w:tc>
      </w:tr>
      <w:tr w:rsidR="004F4D7C" w:rsidRPr="00DC1571" w14:paraId="68727D30" w14:textId="77777777" w:rsidTr="00114415">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00D40D5" w14:textId="77777777" w:rsidR="004F4D7C" w:rsidRDefault="004F4D7C" w:rsidP="00114415">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77D0DFC" w14:textId="6CEB3158" w:rsidR="004F4D7C" w:rsidRDefault="004F4D7C" w:rsidP="004F4D7C">
            <w:pPr>
              <w:ind w:left="-57"/>
              <w:jc w:val="center"/>
              <w:rPr>
                <w:rFonts w:ascii="Arial" w:hAnsi="Arial" w:cs="Arial"/>
                <w:sz w:val="22"/>
                <w:szCs w:val="22"/>
              </w:rPr>
            </w:pPr>
            <w:r>
              <w:rPr>
                <w:rFonts w:ascii="Arial" w:hAnsi="Arial" w:cs="Arial"/>
                <w:sz w:val="22"/>
                <w:szCs w:val="22"/>
              </w:rPr>
              <w:t>07 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8A80B1F" w14:textId="77777777" w:rsidR="004F4D7C" w:rsidRDefault="004F4D7C" w:rsidP="00114415">
            <w:pPr>
              <w:jc w:val="center"/>
              <w:rPr>
                <w:rFonts w:ascii="Arial" w:hAnsi="Arial" w:cs="Arial"/>
                <w:sz w:val="22"/>
                <w:szCs w:val="22"/>
              </w:rPr>
            </w:pPr>
            <w:r>
              <w:rPr>
                <w:rFonts w:ascii="Arial" w:hAnsi="Arial" w:cs="Arial"/>
                <w:sz w:val="22"/>
                <w:szCs w:val="22"/>
              </w:rPr>
              <w:t>BALIKESİR/Erdek</w:t>
            </w:r>
          </w:p>
          <w:p w14:paraId="36CE630D" w14:textId="339A1159" w:rsidR="004F4D7C" w:rsidRDefault="004F4D7C" w:rsidP="00114415">
            <w:pPr>
              <w:jc w:val="center"/>
              <w:rPr>
                <w:rFonts w:ascii="Arial" w:hAnsi="Arial" w:cs="Arial"/>
                <w:sz w:val="22"/>
                <w:szCs w:val="22"/>
              </w:rPr>
            </w:pPr>
            <w:r>
              <w:rPr>
                <w:rFonts w:ascii="Arial" w:hAnsi="Arial" w:cs="Arial"/>
                <w:sz w:val="22"/>
                <w:szCs w:val="22"/>
              </w:rPr>
              <w:t>17.12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6BABD92" w14:textId="77777777" w:rsidR="004F4D7C" w:rsidRDefault="004F4D7C" w:rsidP="00114415">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5074754" w14:textId="19E1EE69" w:rsidR="004F4D7C" w:rsidRDefault="00BC52B2" w:rsidP="00114415">
            <w:pPr>
              <w:jc w:val="center"/>
              <w:rPr>
                <w:rFonts w:ascii="Arial" w:hAnsi="Arial" w:cs="Arial"/>
                <w:sz w:val="22"/>
                <w:szCs w:val="22"/>
              </w:rPr>
            </w:pPr>
            <w:r>
              <w:rPr>
                <w:rFonts w:ascii="Arial" w:hAnsi="Arial" w:cs="Arial"/>
                <w:sz w:val="22"/>
                <w:szCs w:val="22"/>
              </w:rPr>
              <w:t>2</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34851AE" w14:textId="41738B52" w:rsidR="004F4D7C" w:rsidRDefault="004F4D7C" w:rsidP="00114415">
            <w:pPr>
              <w:autoSpaceDE w:val="0"/>
              <w:autoSpaceDN w:val="0"/>
              <w:adjustRightInd w:val="0"/>
              <w:jc w:val="both"/>
              <w:rPr>
                <w:rFonts w:ascii="Arial" w:hAnsi="Arial" w:cs="Arial"/>
                <w:sz w:val="22"/>
                <w:szCs w:val="22"/>
              </w:rPr>
            </w:pPr>
            <w:r>
              <w:rPr>
                <w:rFonts w:ascii="Arial" w:hAnsi="Arial" w:cs="Arial"/>
                <w:sz w:val="22"/>
                <w:szCs w:val="22"/>
              </w:rPr>
              <w:t>Erdek açıklarında özel bir teknede</w:t>
            </w:r>
            <w:r w:rsidR="00612383">
              <w:rPr>
                <w:rFonts w:ascii="Arial" w:hAnsi="Arial" w:cs="Arial"/>
                <w:sz w:val="22"/>
                <w:szCs w:val="22"/>
              </w:rPr>
              <w:t xml:space="preserve"> rahatsızlanan 2</w:t>
            </w:r>
            <w:r>
              <w:rPr>
                <w:rFonts w:ascii="Arial" w:hAnsi="Arial" w:cs="Arial"/>
                <w:sz w:val="22"/>
                <w:szCs w:val="22"/>
              </w:rPr>
              <w:t xml:space="preserve"> şahsın tıbbi tahliyesi gerçekleştirilmiştir.</w:t>
            </w:r>
          </w:p>
        </w:tc>
      </w:tr>
    </w:tbl>
    <w:p w14:paraId="57CD76F7" w14:textId="15777C3F"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1BE57FAE" w14:textId="77777777" w:rsidR="003D7A5D" w:rsidRDefault="003D7A5D" w:rsidP="003D7A5D">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7D6BA2E1"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312"/>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459"/>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01F"/>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7E406-8F92-4460-BD71-2C3793EEE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1</Pages>
  <Words>155</Words>
  <Characters>886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347</cp:revision>
  <cp:lastPrinted>2022-07-05T11:41:00Z</cp:lastPrinted>
  <dcterms:created xsi:type="dcterms:W3CDTF">2019-10-07T07:58:00Z</dcterms:created>
  <dcterms:modified xsi:type="dcterms:W3CDTF">2022-08-08T14:26:00Z</dcterms:modified>
</cp:coreProperties>
</file>