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4F0933"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2641E4">
                    <w:rPr>
                      <w:rStyle w:val="Gl"/>
                      <w:rFonts w:ascii="Arial" w:hAnsi="Arial" w:cs="Arial"/>
                    </w:rPr>
                    <w:t>30</w:t>
                  </w:r>
                  <w:r w:rsidR="00E73619">
                    <w:rPr>
                      <w:rStyle w:val="Gl"/>
                      <w:rFonts w:ascii="Arial" w:hAnsi="Arial" w:cs="Arial"/>
                    </w:rPr>
                    <w:t xml:space="preserve"> Temmuz</w:t>
                  </w:r>
                  <w:r w:rsidR="00DB0D9B">
                    <w:rPr>
                      <w:rStyle w:val="Gl"/>
                      <w:rFonts w:ascii="Arial" w:hAnsi="Arial" w:cs="Arial"/>
                    </w:rPr>
                    <w:t xml:space="preserve"> </w:t>
                  </w:r>
                  <w:r w:rsidR="002641E4">
                    <w:rPr>
                      <w:rStyle w:val="Gl"/>
                      <w:rFonts w:ascii="Arial" w:hAnsi="Arial" w:cs="Arial"/>
                    </w:rPr>
                    <w:t xml:space="preserve">– 03 Ağustos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5662C0" w:rsidRPr="000F3405" w:rsidTr="004460CF">
        <w:trPr>
          <w:trHeight w:val="868"/>
        </w:trPr>
        <w:tc>
          <w:tcPr>
            <w:tcW w:w="272" w:type="pct"/>
            <w:shd w:val="clear" w:color="auto" w:fill="auto"/>
            <w:vAlign w:val="center"/>
          </w:tcPr>
          <w:p w:rsidR="005662C0" w:rsidRPr="005648DA" w:rsidRDefault="005662C0" w:rsidP="005662C0">
            <w:pPr>
              <w:ind w:left="-57" w:right="-57"/>
              <w:jc w:val="center"/>
              <w:rPr>
                <w:rFonts w:ascii="Arial" w:hAnsi="Arial" w:cs="Arial"/>
                <w:bCs/>
                <w:sz w:val="22"/>
                <w:szCs w:val="22"/>
              </w:rPr>
            </w:pPr>
            <w:r>
              <w:rPr>
                <w:rFonts w:ascii="Arial" w:hAnsi="Arial" w:cs="Arial"/>
                <w:bCs/>
                <w:sz w:val="22"/>
                <w:szCs w:val="22"/>
              </w:rPr>
              <w:t>1</w:t>
            </w:r>
          </w:p>
        </w:tc>
        <w:tc>
          <w:tcPr>
            <w:tcW w:w="699" w:type="pct"/>
            <w:shd w:val="clear" w:color="auto" w:fill="auto"/>
            <w:vAlign w:val="center"/>
          </w:tcPr>
          <w:p w:rsidR="005662C0" w:rsidRPr="005648DA" w:rsidRDefault="005662C0" w:rsidP="005662C0">
            <w:pPr>
              <w:ind w:right="73"/>
              <w:jc w:val="center"/>
              <w:rPr>
                <w:rFonts w:ascii="Arial" w:hAnsi="Arial" w:cs="Arial"/>
                <w:sz w:val="22"/>
                <w:szCs w:val="22"/>
              </w:rPr>
            </w:pPr>
            <w:r>
              <w:rPr>
                <w:rFonts w:ascii="Arial" w:hAnsi="Arial" w:cs="Arial"/>
                <w:sz w:val="22"/>
                <w:szCs w:val="22"/>
              </w:rPr>
              <w:t>30 Temmuz 2020</w:t>
            </w:r>
          </w:p>
        </w:tc>
        <w:tc>
          <w:tcPr>
            <w:tcW w:w="891" w:type="pct"/>
            <w:shd w:val="clear" w:color="auto" w:fill="auto"/>
            <w:vAlign w:val="center"/>
          </w:tcPr>
          <w:p w:rsidR="005662C0" w:rsidRDefault="005662C0" w:rsidP="005662C0">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05.30</w:t>
            </w:r>
          </w:p>
        </w:tc>
        <w:tc>
          <w:tcPr>
            <w:tcW w:w="51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5662C0" w:rsidRDefault="005662C0" w:rsidP="005662C0">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1</w:t>
            </w:r>
          </w:p>
        </w:tc>
        <w:tc>
          <w:tcPr>
            <w:tcW w:w="1313" w:type="pct"/>
            <w:shd w:val="clear" w:color="auto" w:fill="auto"/>
            <w:vAlign w:val="center"/>
          </w:tcPr>
          <w:p w:rsidR="005662C0" w:rsidRPr="005662C0" w:rsidRDefault="005662C0" w:rsidP="005662C0">
            <w:pPr>
              <w:jc w:val="center"/>
              <w:rPr>
                <w:rFonts w:ascii="Arial" w:hAnsi="Arial" w:cs="Arial"/>
                <w:sz w:val="22"/>
                <w:szCs w:val="22"/>
              </w:rPr>
            </w:pPr>
            <w:r w:rsidRPr="005662C0">
              <w:rPr>
                <w:rFonts w:ascii="Arial" w:hAnsi="Arial" w:cs="Arial"/>
                <w:sz w:val="22"/>
                <w:szCs w:val="22"/>
              </w:rPr>
              <w:t>1 İran</w:t>
            </w:r>
          </w:p>
        </w:tc>
      </w:tr>
      <w:tr w:rsidR="005662C0" w:rsidRPr="000F3405" w:rsidTr="004460CF">
        <w:trPr>
          <w:trHeight w:val="868"/>
        </w:trPr>
        <w:tc>
          <w:tcPr>
            <w:tcW w:w="272" w:type="pct"/>
            <w:shd w:val="clear" w:color="auto" w:fill="auto"/>
            <w:vAlign w:val="center"/>
          </w:tcPr>
          <w:p w:rsidR="005662C0" w:rsidRDefault="005662C0" w:rsidP="005662C0">
            <w:pPr>
              <w:ind w:left="-57" w:right="-57"/>
              <w:jc w:val="center"/>
              <w:rPr>
                <w:rFonts w:ascii="Arial" w:hAnsi="Arial" w:cs="Arial"/>
                <w:bCs/>
                <w:sz w:val="22"/>
                <w:szCs w:val="22"/>
              </w:rPr>
            </w:pPr>
            <w:r>
              <w:rPr>
                <w:rFonts w:ascii="Arial" w:hAnsi="Arial" w:cs="Arial"/>
                <w:bCs/>
                <w:sz w:val="22"/>
                <w:szCs w:val="22"/>
              </w:rPr>
              <w:t>2</w:t>
            </w:r>
          </w:p>
        </w:tc>
        <w:tc>
          <w:tcPr>
            <w:tcW w:w="699" w:type="pct"/>
            <w:shd w:val="clear" w:color="auto" w:fill="auto"/>
            <w:vAlign w:val="center"/>
          </w:tcPr>
          <w:p w:rsidR="005662C0" w:rsidRDefault="005662C0" w:rsidP="005662C0">
            <w:pPr>
              <w:ind w:right="73"/>
              <w:jc w:val="center"/>
              <w:rPr>
                <w:rFonts w:ascii="Arial" w:hAnsi="Arial" w:cs="Arial"/>
                <w:sz w:val="22"/>
                <w:szCs w:val="22"/>
              </w:rPr>
            </w:pPr>
            <w:r>
              <w:rPr>
                <w:rFonts w:ascii="Arial" w:hAnsi="Arial" w:cs="Arial"/>
                <w:sz w:val="22"/>
                <w:szCs w:val="22"/>
              </w:rPr>
              <w:t>31 Temmuz 2020</w:t>
            </w:r>
          </w:p>
        </w:tc>
        <w:tc>
          <w:tcPr>
            <w:tcW w:w="891" w:type="pct"/>
            <w:shd w:val="clear" w:color="auto" w:fill="auto"/>
            <w:vAlign w:val="center"/>
          </w:tcPr>
          <w:p w:rsidR="005662C0" w:rsidRDefault="005662C0" w:rsidP="005662C0">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21.24</w:t>
            </w:r>
          </w:p>
        </w:tc>
        <w:tc>
          <w:tcPr>
            <w:tcW w:w="51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5662C0" w:rsidRDefault="005662C0" w:rsidP="005662C0">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37</w:t>
            </w:r>
          </w:p>
        </w:tc>
        <w:tc>
          <w:tcPr>
            <w:tcW w:w="1313" w:type="pct"/>
            <w:shd w:val="clear" w:color="auto" w:fill="auto"/>
            <w:vAlign w:val="center"/>
          </w:tcPr>
          <w:p w:rsidR="005662C0" w:rsidRPr="005662C0" w:rsidRDefault="00077827" w:rsidP="00580641">
            <w:pPr>
              <w:jc w:val="center"/>
              <w:rPr>
                <w:rFonts w:ascii="Arial" w:hAnsi="Arial" w:cs="Arial"/>
                <w:sz w:val="22"/>
                <w:szCs w:val="22"/>
              </w:rPr>
            </w:pPr>
            <w:r w:rsidRPr="005662C0">
              <w:rPr>
                <w:rFonts w:ascii="Arial" w:hAnsi="Arial" w:cs="Arial"/>
                <w:sz w:val="22"/>
                <w:szCs w:val="22"/>
              </w:rPr>
              <w:t xml:space="preserve">14 Kongo, 9 Afganistan, 5 Gine, </w:t>
            </w:r>
            <w:r>
              <w:rPr>
                <w:rFonts w:ascii="Arial" w:hAnsi="Arial" w:cs="Arial"/>
                <w:sz w:val="22"/>
                <w:szCs w:val="22"/>
              </w:rPr>
              <w:br/>
            </w:r>
            <w:r w:rsidRPr="005662C0">
              <w:rPr>
                <w:rFonts w:ascii="Arial" w:hAnsi="Arial" w:cs="Arial"/>
                <w:sz w:val="22"/>
                <w:szCs w:val="22"/>
              </w:rPr>
              <w:t>4 Senegal, 3 Gana</w:t>
            </w:r>
            <w:r>
              <w:rPr>
                <w:rFonts w:ascii="Arial" w:hAnsi="Arial" w:cs="Arial"/>
                <w:sz w:val="22"/>
                <w:szCs w:val="22"/>
              </w:rPr>
              <w:t>,</w:t>
            </w:r>
            <w:r w:rsidRPr="005662C0">
              <w:rPr>
                <w:rFonts w:ascii="Arial" w:hAnsi="Arial" w:cs="Arial"/>
                <w:sz w:val="22"/>
                <w:szCs w:val="22"/>
              </w:rPr>
              <w:t xml:space="preserve"> </w:t>
            </w:r>
            <w:r>
              <w:rPr>
                <w:rFonts w:ascii="Arial" w:hAnsi="Arial" w:cs="Arial"/>
                <w:sz w:val="22"/>
                <w:szCs w:val="22"/>
              </w:rPr>
              <w:br/>
            </w:r>
            <w:r w:rsidRPr="005662C0">
              <w:rPr>
                <w:rFonts w:ascii="Arial" w:hAnsi="Arial" w:cs="Arial"/>
                <w:sz w:val="22"/>
                <w:szCs w:val="22"/>
              </w:rPr>
              <w:t xml:space="preserve">1 Kamerun, </w:t>
            </w:r>
            <w:r>
              <w:rPr>
                <w:rFonts w:ascii="Arial" w:hAnsi="Arial" w:cs="Arial"/>
                <w:sz w:val="22"/>
                <w:szCs w:val="22"/>
              </w:rPr>
              <w:t>1 Gambiya</w:t>
            </w:r>
          </w:p>
        </w:tc>
      </w:tr>
      <w:tr w:rsidR="005662C0" w:rsidRPr="000F3405" w:rsidTr="004460CF">
        <w:trPr>
          <w:trHeight w:val="868"/>
        </w:trPr>
        <w:tc>
          <w:tcPr>
            <w:tcW w:w="272" w:type="pct"/>
            <w:shd w:val="clear" w:color="auto" w:fill="auto"/>
            <w:vAlign w:val="center"/>
          </w:tcPr>
          <w:p w:rsidR="005662C0" w:rsidRDefault="005662C0" w:rsidP="005662C0">
            <w:pPr>
              <w:ind w:left="-57" w:right="-57"/>
              <w:jc w:val="center"/>
              <w:rPr>
                <w:rFonts w:ascii="Arial" w:hAnsi="Arial" w:cs="Arial"/>
                <w:bCs/>
                <w:sz w:val="22"/>
                <w:szCs w:val="22"/>
              </w:rPr>
            </w:pPr>
            <w:r>
              <w:rPr>
                <w:rFonts w:ascii="Arial" w:hAnsi="Arial" w:cs="Arial"/>
                <w:bCs/>
                <w:sz w:val="22"/>
                <w:szCs w:val="22"/>
              </w:rPr>
              <w:t>3</w:t>
            </w:r>
          </w:p>
        </w:tc>
        <w:tc>
          <w:tcPr>
            <w:tcW w:w="699" w:type="pct"/>
            <w:shd w:val="clear" w:color="auto" w:fill="auto"/>
            <w:vAlign w:val="center"/>
          </w:tcPr>
          <w:p w:rsidR="005662C0" w:rsidRDefault="005662C0" w:rsidP="005662C0">
            <w:pPr>
              <w:ind w:right="73"/>
              <w:jc w:val="center"/>
              <w:rPr>
                <w:rFonts w:ascii="Arial" w:hAnsi="Arial" w:cs="Arial"/>
                <w:sz w:val="22"/>
                <w:szCs w:val="22"/>
              </w:rPr>
            </w:pPr>
            <w:r>
              <w:rPr>
                <w:rFonts w:ascii="Arial" w:hAnsi="Arial" w:cs="Arial"/>
                <w:sz w:val="22"/>
                <w:szCs w:val="22"/>
              </w:rPr>
              <w:t>01 Ağustos 2020</w:t>
            </w:r>
          </w:p>
        </w:tc>
        <w:tc>
          <w:tcPr>
            <w:tcW w:w="891" w:type="pct"/>
            <w:shd w:val="clear" w:color="auto" w:fill="auto"/>
            <w:vAlign w:val="center"/>
          </w:tcPr>
          <w:p w:rsidR="005662C0" w:rsidRDefault="005662C0" w:rsidP="00AC06FC">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r>
            <w:r w:rsidR="00AC06FC">
              <w:rPr>
                <w:rFonts w:ascii="Arial" w:hAnsi="Arial" w:cs="Arial"/>
                <w:sz w:val="22"/>
                <w:szCs w:val="22"/>
              </w:rPr>
              <w:t>10</w:t>
            </w:r>
            <w:r>
              <w:rPr>
                <w:rFonts w:ascii="Arial" w:hAnsi="Arial" w:cs="Arial"/>
                <w:sz w:val="22"/>
                <w:szCs w:val="22"/>
              </w:rPr>
              <w:t>.</w:t>
            </w:r>
            <w:r w:rsidR="00AC06FC">
              <w:rPr>
                <w:rFonts w:ascii="Arial" w:hAnsi="Arial" w:cs="Arial"/>
                <w:sz w:val="22"/>
                <w:szCs w:val="22"/>
              </w:rPr>
              <w:t>45</w:t>
            </w:r>
          </w:p>
        </w:tc>
        <w:tc>
          <w:tcPr>
            <w:tcW w:w="51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5662C0" w:rsidRDefault="005662C0" w:rsidP="005662C0">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40</w:t>
            </w:r>
          </w:p>
        </w:tc>
        <w:tc>
          <w:tcPr>
            <w:tcW w:w="1313" w:type="pct"/>
            <w:shd w:val="clear" w:color="auto" w:fill="auto"/>
            <w:vAlign w:val="center"/>
          </w:tcPr>
          <w:p w:rsidR="005662C0" w:rsidRPr="005662C0" w:rsidRDefault="00C005EA" w:rsidP="00FB338D">
            <w:pPr>
              <w:jc w:val="center"/>
              <w:rPr>
                <w:rFonts w:ascii="Arial" w:hAnsi="Arial" w:cs="Arial"/>
                <w:sz w:val="22"/>
                <w:szCs w:val="22"/>
              </w:rPr>
            </w:pPr>
            <w:r w:rsidRPr="005662C0">
              <w:rPr>
                <w:rFonts w:ascii="Arial" w:hAnsi="Arial" w:cs="Arial"/>
                <w:sz w:val="22"/>
                <w:szCs w:val="22"/>
              </w:rPr>
              <w:t>25 Afganistan, 13 Eritre, 2 Senegal</w:t>
            </w:r>
          </w:p>
        </w:tc>
      </w:tr>
      <w:tr w:rsidR="005662C0" w:rsidRPr="000F3405" w:rsidTr="004460CF">
        <w:trPr>
          <w:trHeight w:val="868"/>
        </w:trPr>
        <w:tc>
          <w:tcPr>
            <w:tcW w:w="272" w:type="pct"/>
            <w:shd w:val="clear" w:color="auto" w:fill="auto"/>
            <w:vAlign w:val="center"/>
          </w:tcPr>
          <w:p w:rsidR="005662C0" w:rsidRDefault="005662C0" w:rsidP="005662C0">
            <w:pPr>
              <w:ind w:left="-57" w:right="-57"/>
              <w:jc w:val="center"/>
              <w:rPr>
                <w:rFonts w:ascii="Arial" w:hAnsi="Arial" w:cs="Arial"/>
                <w:bCs/>
                <w:sz w:val="22"/>
                <w:szCs w:val="22"/>
              </w:rPr>
            </w:pPr>
            <w:r>
              <w:rPr>
                <w:rFonts w:ascii="Arial" w:hAnsi="Arial" w:cs="Arial"/>
                <w:bCs/>
                <w:sz w:val="22"/>
                <w:szCs w:val="22"/>
              </w:rPr>
              <w:t>4</w:t>
            </w:r>
          </w:p>
        </w:tc>
        <w:tc>
          <w:tcPr>
            <w:tcW w:w="699" w:type="pct"/>
            <w:shd w:val="clear" w:color="auto" w:fill="auto"/>
            <w:vAlign w:val="center"/>
          </w:tcPr>
          <w:p w:rsidR="005662C0" w:rsidRDefault="005662C0" w:rsidP="005662C0">
            <w:pPr>
              <w:ind w:right="73"/>
              <w:jc w:val="center"/>
              <w:rPr>
                <w:rFonts w:ascii="Arial" w:hAnsi="Arial" w:cs="Arial"/>
                <w:sz w:val="22"/>
                <w:szCs w:val="22"/>
              </w:rPr>
            </w:pPr>
            <w:r>
              <w:rPr>
                <w:rFonts w:ascii="Arial" w:hAnsi="Arial" w:cs="Arial"/>
                <w:sz w:val="22"/>
                <w:szCs w:val="22"/>
              </w:rPr>
              <w:t>01 Ağustos 2020</w:t>
            </w:r>
          </w:p>
        </w:tc>
        <w:tc>
          <w:tcPr>
            <w:tcW w:w="891" w:type="pct"/>
            <w:shd w:val="clear" w:color="auto" w:fill="auto"/>
            <w:vAlign w:val="center"/>
          </w:tcPr>
          <w:p w:rsidR="005662C0" w:rsidRDefault="005662C0" w:rsidP="005662C0">
            <w:pPr>
              <w:ind w:left="-109" w:right="-108"/>
              <w:jc w:val="center"/>
              <w:rPr>
                <w:rFonts w:ascii="Arial" w:hAnsi="Arial" w:cs="Arial"/>
                <w:sz w:val="22"/>
                <w:szCs w:val="22"/>
              </w:rPr>
            </w:pPr>
            <w:r>
              <w:rPr>
                <w:rFonts w:ascii="Arial" w:hAnsi="Arial" w:cs="Arial"/>
                <w:sz w:val="22"/>
                <w:szCs w:val="22"/>
              </w:rPr>
              <w:t>İZMİR/Karaburun</w:t>
            </w:r>
            <w:r>
              <w:rPr>
                <w:rFonts w:ascii="Arial" w:hAnsi="Arial" w:cs="Arial"/>
                <w:sz w:val="22"/>
                <w:szCs w:val="22"/>
              </w:rPr>
              <w:br/>
              <w:t>06.30</w:t>
            </w:r>
          </w:p>
        </w:tc>
        <w:tc>
          <w:tcPr>
            <w:tcW w:w="51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5662C0" w:rsidRDefault="005662C0" w:rsidP="005662C0">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41</w:t>
            </w:r>
          </w:p>
        </w:tc>
        <w:tc>
          <w:tcPr>
            <w:tcW w:w="1313" w:type="pct"/>
            <w:shd w:val="clear" w:color="auto" w:fill="auto"/>
            <w:vAlign w:val="center"/>
          </w:tcPr>
          <w:p w:rsidR="005662C0" w:rsidRPr="005662C0" w:rsidRDefault="005662C0" w:rsidP="005662C0">
            <w:pPr>
              <w:jc w:val="center"/>
              <w:rPr>
                <w:rFonts w:ascii="Arial" w:hAnsi="Arial" w:cs="Arial"/>
                <w:sz w:val="22"/>
                <w:szCs w:val="22"/>
              </w:rPr>
            </w:pPr>
            <w:r w:rsidRPr="005662C0">
              <w:rPr>
                <w:rFonts w:ascii="Arial" w:hAnsi="Arial" w:cs="Arial"/>
                <w:sz w:val="22"/>
                <w:szCs w:val="22"/>
              </w:rPr>
              <w:t xml:space="preserve">14 Kongo, 14 Somali, </w:t>
            </w:r>
            <w:r w:rsidR="00CD5668">
              <w:rPr>
                <w:rFonts w:ascii="Arial" w:hAnsi="Arial" w:cs="Arial"/>
                <w:sz w:val="22"/>
                <w:szCs w:val="22"/>
              </w:rPr>
              <w:br/>
            </w:r>
            <w:r w:rsidRPr="005662C0">
              <w:rPr>
                <w:rFonts w:ascii="Arial" w:hAnsi="Arial" w:cs="Arial"/>
                <w:sz w:val="22"/>
                <w:szCs w:val="22"/>
              </w:rPr>
              <w:t>11 Güney Afrika</w:t>
            </w:r>
            <w:r w:rsidR="00CD5668">
              <w:rPr>
                <w:rFonts w:ascii="Arial" w:hAnsi="Arial" w:cs="Arial"/>
                <w:sz w:val="22"/>
                <w:szCs w:val="22"/>
              </w:rPr>
              <w:t xml:space="preserve">, </w:t>
            </w:r>
            <w:r w:rsidR="00CD5668" w:rsidRPr="005662C0">
              <w:rPr>
                <w:rFonts w:ascii="Arial" w:hAnsi="Arial" w:cs="Arial"/>
                <w:sz w:val="22"/>
                <w:szCs w:val="22"/>
              </w:rPr>
              <w:t>2 Suriye</w:t>
            </w:r>
          </w:p>
        </w:tc>
      </w:tr>
      <w:tr w:rsidR="005662C0" w:rsidRPr="000F3405" w:rsidTr="004460CF">
        <w:trPr>
          <w:trHeight w:val="868"/>
        </w:trPr>
        <w:tc>
          <w:tcPr>
            <w:tcW w:w="272" w:type="pct"/>
            <w:shd w:val="clear" w:color="auto" w:fill="auto"/>
            <w:vAlign w:val="center"/>
          </w:tcPr>
          <w:p w:rsidR="005662C0" w:rsidRDefault="005662C0" w:rsidP="005662C0">
            <w:pPr>
              <w:ind w:left="-57" w:right="-57"/>
              <w:jc w:val="center"/>
              <w:rPr>
                <w:rFonts w:ascii="Arial" w:hAnsi="Arial" w:cs="Arial"/>
                <w:bCs/>
                <w:sz w:val="22"/>
                <w:szCs w:val="22"/>
              </w:rPr>
            </w:pPr>
            <w:r>
              <w:rPr>
                <w:rFonts w:ascii="Arial" w:hAnsi="Arial" w:cs="Arial"/>
                <w:bCs/>
                <w:sz w:val="22"/>
                <w:szCs w:val="22"/>
              </w:rPr>
              <w:t>5</w:t>
            </w:r>
          </w:p>
        </w:tc>
        <w:tc>
          <w:tcPr>
            <w:tcW w:w="699" w:type="pct"/>
            <w:shd w:val="clear" w:color="auto" w:fill="auto"/>
            <w:vAlign w:val="center"/>
          </w:tcPr>
          <w:p w:rsidR="005662C0" w:rsidRDefault="005662C0" w:rsidP="005662C0">
            <w:pPr>
              <w:ind w:right="73"/>
              <w:jc w:val="center"/>
              <w:rPr>
                <w:rFonts w:ascii="Arial" w:hAnsi="Arial" w:cs="Arial"/>
                <w:sz w:val="22"/>
                <w:szCs w:val="22"/>
              </w:rPr>
            </w:pPr>
            <w:r>
              <w:rPr>
                <w:rFonts w:ascii="Arial" w:hAnsi="Arial" w:cs="Arial"/>
                <w:sz w:val="22"/>
                <w:szCs w:val="22"/>
              </w:rPr>
              <w:t>01 Ağustos 2020</w:t>
            </w:r>
          </w:p>
        </w:tc>
        <w:tc>
          <w:tcPr>
            <w:tcW w:w="891" w:type="pct"/>
            <w:shd w:val="clear" w:color="auto" w:fill="auto"/>
            <w:vAlign w:val="center"/>
          </w:tcPr>
          <w:p w:rsidR="005662C0" w:rsidRDefault="005662C0" w:rsidP="005662C0">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11.25</w:t>
            </w:r>
          </w:p>
        </w:tc>
        <w:tc>
          <w:tcPr>
            <w:tcW w:w="51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Fiber Tekne</w:t>
            </w:r>
          </w:p>
        </w:tc>
        <w:tc>
          <w:tcPr>
            <w:tcW w:w="654" w:type="pct"/>
            <w:shd w:val="clear" w:color="auto" w:fill="auto"/>
            <w:vAlign w:val="center"/>
          </w:tcPr>
          <w:p w:rsidR="005662C0" w:rsidRDefault="005662C0" w:rsidP="005662C0">
            <w:pPr>
              <w:jc w:val="center"/>
              <w:rPr>
                <w:rFonts w:ascii="Arial" w:hAnsi="Arial" w:cs="Arial"/>
                <w:sz w:val="22"/>
                <w:szCs w:val="22"/>
              </w:rPr>
            </w:pPr>
            <w:r>
              <w:rPr>
                <w:rFonts w:ascii="Arial" w:hAnsi="Arial" w:cs="Arial"/>
                <w:sz w:val="22"/>
                <w:szCs w:val="22"/>
              </w:rPr>
              <w:t>2 Ukrayna</w:t>
            </w:r>
          </w:p>
        </w:tc>
        <w:tc>
          <w:tcPr>
            <w:tcW w:w="65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63</w:t>
            </w:r>
          </w:p>
        </w:tc>
        <w:tc>
          <w:tcPr>
            <w:tcW w:w="1313" w:type="pct"/>
            <w:shd w:val="clear" w:color="auto" w:fill="auto"/>
            <w:vAlign w:val="center"/>
          </w:tcPr>
          <w:p w:rsidR="00C005EA" w:rsidRDefault="00C005EA" w:rsidP="00C005EA">
            <w:pPr>
              <w:jc w:val="center"/>
              <w:rPr>
                <w:rFonts w:ascii="Arial" w:hAnsi="Arial" w:cs="Arial"/>
                <w:sz w:val="22"/>
                <w:szCs w:val="22"/>
              </w:rPr>
            </w:pPr>
            <w:r w:rsidRPr="005662C0">
              <w:rPr>
                <w:rFonts w:ascii="Arial" w:hAnsi="Arial" w:cs="Arial"/>
                <w:sz w:val="22"/>
                <w:szCs w:val="22"/>
              </w:rPr>
              <w:t>24 İran</w:t>
            </w:r>
            <w:r>
              <w:rPr>
                <w:rFonts w:ascii="Arial" w:hAnsi="Arial" w:cs="Arial"/>
                <w:sz w:val="22"/>
                <w:szCs w:val="22"/>
              </w:rPr>
              <w:t>,</w:t>
            </w:r>
            <w:r w:rsidRPr="005662C0">
              <w:rPr>
                <w:rFonts w:ascii="Arial" w:hAnsi="Arial" w:cs="Arial"/>
                <w:sz w:val="22"/>
                <w:szCs w:val="22"/>
              </w:rPr>
              <w:t xml:space="preserve"> 11 Pakistan</w:t>
            </w:r>
            <w:r>
              <w:rPr>
                <w:rFonts w:ascii="Arial" w:hAnsi="Arial" w:cs="Arial"/>
                <w:sz w:val="22"/>
                <w:szCs w:val="22"/>
              </w:rPr>
              <w:t xml:space="preserve">, </w:t>
            </w:r>
            <w:r w:rsidRPr="005662C0">
              <w:rPr>
                <w:rFonts w:ascii="Arial" w:hAnsi="Arial" w:cs="Arial"/>
                <w:sz w:val="22"/>
                <w:szCs w:val="22"/>
              </w:rPr>
              <w:t xml:space="preserve">10 Afganistan, </w:t>
            </w:r>
          </w:p>
          <w:p w:rsidR="005662C0" w:rsidRPr="005662C0" w:rsidRDefault="00C005EA" w:rsidP="00C005EA">
            <w:pPr>
              <w:jc w:val="center"/>
              <w:rPr>
                <w:rFonts w:ascii="Arial" w:hAnsi="Arial" w:cs="Arial"/>
                <w:sz w:val="22"/>
                <w:szCs w:val="22"/>
              </w:rPr>
            </w:pPr>
            <w:r w:rsidRPr="005662C0">
              <w:rPr>
                <w:rFonts w:ascii="Arial" w:hAnsi="Arial" w:cs="Arial"/>
                <w:sz w:val="22"/>
                <w:szCs w:val="22"/>
              </w:rPr>
              <w:t>8 Suriye, 6 Irak, 4 Filistin,</w:t>
            </w:r>
          </w:p>
        </w:tc>
      </w:tr>
      <w:tr w:rsidR="005662C0" w:rsidRPr="000F3405" w:rsidTr="004460CF">
        <w:trPr>
          <w:trHeight w:val="868"/>
        </w:trPr>
        <w:tc>
          <w:tcPr>
            <w:tcW w:w="272" w:type="pct"/>
            <w:shd w:val="clear" w:color="auto" w:fill="auto"/>
            <w:vAlign w:val="center"/>
          </w:tcPr>
          <w:p w:rsidR="005662C0" w:rsidRDefault="005662C0" w:rsidP="005662C0">
            <w:pPr>
              <w:ind w:left="-57" w:right="-57"/>
              <w:jc w:val="center"/>
              <w:rPr>
                <w:rFonts w:ascii="Arial" w:hAnsi="Arial" w:cs="Arial"/>
                <w:bCs/>
                <w:sz w:val="22"/>
                <w:szCs w:val="22"/>
              </w:rPr>
            </w:pPr>
            <w:r>
              <w:rPr>
                <w:rFonts w:ascii="Arial" w:hAnsi="Arial" w:cs="Arial"/>
                <w:bCs/>
                <w:sz w:val="22"/>
                <w:szCs w:val="22"/>
              </w:rPr>
              <w:t>6</w:t>
            </w:r>
          </w:p>
        </w:tc>
        <w:tc>
          <w:tcPr>
            <w:tcW w:w="699" w:type="pct"/>
            <w:shd w:val="clear" w:color="auto" w:fill="auto"/>
            <w:vAlign w:val="center"/>
          </w:tcPr>
          <w:p w:rsidR="005662C0" w:rsidRDefault="005662C0" w:rsidP="005662C0">
            <w:pPr>
              <w:ind w:right="73"/>
              <w:jc w:val="center"/>
              <w:rPr>
                <w:rFonts w:ascii="Arial" w:hAnsi="Arial" w:cs="Arial"/>
                <w:sz w:val="22"/>
                <w:szCs w:val="22"/>
              </w:rPr>
            </w:pPr>
            <w:r>
              <w:rPr>
                <w:rFonts w:ascii="Arial" w:hAnsi="Arial" w:cs="Arial"/>
                <w:sz w:val="22"/>
                <w:szCs w:val="22"/>
              </w:rPr>
              <w:t>01 Ağustos 2020</w:t>
            </w:r>
          </w:p>
        </w:tc>
        <w:tc>
          <w:tcPr>
            <w:tcW w:w="891" w:type="pct"/>
            <w:shd w:val="clear" w:color="auto" w:fill="auto"/>
            <w:vAlign w:val="center"/>
          </w:tcPr>
          <w:p w:rsidR="005662C0" w:rsidRDefault="005662C0" w:rsidP="00AC06FC">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12.</w:t>
            </w:r>
            <w:r w:rsidR="00AC06FC">
              <w:rPr>
                <w:rFonts w:ascii="Arial" w:hAnsi="Arial" w:cs="Arial"/>
                <w:sz w:val="22"/>
                <w:szCs w:val="22"/>
              </w:rPr>
              <w:t>0</w:t>
            </w:r>
            <w:r>
              <w:rPr>
                <w:rFonts w:ascii="Arial" w:hAnsi="Arial" w:cs="Arial"/>
                <w:sz w:val="22"/>
                <w:szCs w:val="22"/>
              </w:rPr>
              <w:t>5</w:t>
            </w:r>
          </w:p>
        </w:tc>
        <w:tc>
          <w:tcPr>
            <w:tcW w:w="51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5662C0" w:rsidRDefault="005662C0" w:rsidP="005662C0">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34</w:t>
            </w:r>
          </w:p>
        </w:tc>
        <w:tc>
          <w:tcPr>
            <w:tcW w:w="1313" w:type="pct"/>
            <w:shd w:val="clear" w:color="auto" w:fill="auto"/>
            <w:vAlign w:val="center"/>
          </w:tcPr>
          <w:p w:rsidR="005662C0" w:rsidRPr="005662C0" w:rsidRDefault="005662C0" w:rsidP="001F74C6">
            <w:pPr>
              <w:jc w:val="center"/>
              <w:rPr>
                <w:rFonts w:ascii="Arial" w:hAnsi="Arial" w:cs="Arial"/>
                <w:sz w:val="22"/>
                <w:szCs w:val="22"/>
              </w:rPr>
            </w:pPr>
            <w:r w:rsidRPr="005662C0">
              <w:rPr>
                <w:rFonts w:ascii="Arial" w:hAnsi="Arial" w:cs="Arial"/>
                <w:sz w:val="22"/>
                <w:szCs w:val="22"/>
              </w:rPr>
              <w:t xml:space="preserve"> </w:t>
            </w:r>
            <w:r w:rsidR="00C005EA" w:rsidRPr="005662C0">
              <w:rPr>
                <w:rFonts w:ascii="Arial" w:hAnsi="Arial" w:cs="Arial"/>
                <w:sz w:val="22"/>
                <w:szCs w:val="22"/>
              </w:rPr>
              <w:t>33 Somali</w:t>
            </w:r>
            <w:r w:rsidR="00C005EA">
              <w:rPr>
                <w:rFonts w:ascii="Arial" w:hAnsi="Arial" w:cs="Arial"/>
                <w:sz w:val="22"/>
                <w:szCs w:val="22"/>
              </w:rPr>
              <w:t xml:space="preserve">, </w:t>
            </w:r>
            <w:r w:rsidR="00C005EA" w:rsidRPr="005662C0">
              <w:rPr>
                <w:rFonts w:ascii="Arial" w:hAnsi="Arial" w:cs="Arial"/>
                <w:sz w:val="22"/>
                <w:szCs w:val="22"/>
              </w:rPr>
              <w:t>1 Suriye</w:t>
            </w:r>
          </w:p>
        </w:tc>
      </w:tr>
      <w:tr w:rsidR="005662C0" w:rsidRPr="000F3405" w:rsidTr="004460CF">
        <w:trPr>
          <w:trHeight w:val="868"/>
        </w:trPr>
        <w:tc>
          <w:tcPr>
            <w:tcW w:w="272" w:type="pct"/>
            <w:shd w:val="clear" w:color="auto" w:fill="auto"/>
            <w:vAlign w:val="center"/>
          </w:tcPr>
          <w:p w:rsidR="005662C0" w:rsidRDefault="005662C0" w:rsidP="005662C0">
            <w:pPr>
              <w:ind w:left="-57" w:right="-57"/>
              <w:jc w:val="center"/>
              <w:rPr>
                <w:rFonts w:ascii="Arial" w:hAnsi="Arial" w:cs="Arial"/>
                <w:bCs/>
                <w:sz w:val="22"/>
                <w:szCs w:val="22"/>
              </w:rPr>
            </w:pPr>
            <w:r>
              <w:rPr>
                <w:rFonts w:ascii="Arial" w:hAnsi="Arial" w:cs="Arial"/>
                <w:bCs/>
                <w:sz w:val="22"/>
                <w:szCs w:val="22"/>
              </w:rPr>
              <w:t>7</w:t>
            </w:r>
          </w:p>
        </w:tc>
        <w:tc>
          <w:tcPr>
            <w:tcW w:w="699" w:type="pct"/>
            <w:shd w:val="clear" w:color="auto" w:fill="auto"/>
            <w:vAlign w:val="center"/>
          </w:tcPr>
          <w:p w:rsidR="005662C0" w:rsidRDefault="005662C0" w:rsidP="005662C0">
            <w:pPr>
              <w:ind w:right="73"/>
              <w:jc w:val="center"/>
              <w:rPr>
                <w:rFonts w:ascii="Arial" w:hAnsi="Arial" w:cs="Arial"/>
                <w:sz w:val="22"/>
                <w:szCs w:val="22"/>
              </w:rPr>
            </w:pPr>
            <w:r>
              <w:rPr>
                <w:rFonts w:ascii="Arial" w:hAnsi="Arial" w:cs="Arial"/>
                <w:sz w:val="22"/>
                <w:szCs w:val="22"/>
              </w:rPr>
              <w:t>03 Ağustos 2020</w:t>
            </w:r>
          </w:p>
        </w:tc>
        <w:tc>
          <w:tcPr>
            <w:tcW w:w="891" w:type="pct"/>
            <w:shd w:val="clear" w:color="auto" w:fill="auto"/>
            <w:vAlign w:val="center"/>
          </w:tcPr>
          <w:p w:rsidR="005662C0" w:rsidRDefault="005662C0" w:rsidP="00656958">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w:t>
            </w:r>
            <w:r w:rsidR="00656958">
              <w:rPr>
                <w:rFonts w:ascii="Arial" w:hAnsi="Arial" w:cs="Arial"/>
                <w:sz w:val="22"/>
                <w:szCs w:val="22"/>
              </w:rPr>
              <w:t>6</w:t>
            </w:r>
            <w:r>
              <w:rPr>
                <w:rFonts w:ascii="Arial" w:hAnsi="Arial" w:cs="Arial"/>
                <w:sz w:val="22"/>
                <w:szCs w:val="22"/>
              </w:rPr>
              <w:t>.</w:t>
            </w:r>
            <w:r w:rsidR="00656958">
              <w:rPr>
                <w:rFonts w:ascii="Arial" w:hAnsi="Arial" w:cs="Arial"/>
                <w:sz w:val="22"/>
                <w:szCs w:val="22"/>
              </w:rPr>
              <w:t>29</w:t>
            </w:r>
            <w:bookmarkStart w:id="0" w:name="_GoBack"/>
            <w:bookmarkEnd w:id="0"/>
          </w:p>
        </w:tc>
        <w:tc>
          <w:tcPr>
            <w:tcW w:w="51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5662C0" w:rsidRDefault="005662C0" w:rsidP="005662C0">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5662C0" w:rsidRDefault="005662C0" w:rsidP="005662C0">
            <w:pPr>
              <w:jc w:val="center"/>
              <w:rPr>
                <w:rFonts w:ascii="Arial" w:hAnsi="Arial" w:cs="Arial"/>
                <w:bCs/>
                <w:sz w:val="22"/>
                <w:szCs w:val="22"/>
              </w:rPr>
            </w:pPr>
            <w:r>
              <w:rPr>
                <w:rFonts w:ascii="Arial" w:hAnsi="Arial" w:cs="Arial"/>
                <w:bCs/>
                <w:sz w:val="22"/>
                <w:szCs w:val="22"/>
              </w:rPr>
              <w:t>37</w:t>
            </w:r>
          </w:p>
        </w:tc>
        <w:tc>
          <w:tcPr>
            <w:tcW w:w="1313" w:type="pct"/>
            <w:shd w:val="clear" w:color="auto" w:fill="auto"/>
            <w:vAlign w:val="center"/>
          </w:tcPr>
          <w:p w:rsidR="005662C0" w:rsidRPr="005662C0" w:rsidRDefault="00C005EA" w:rsidP="005662C0">
            <w:pPr>
              <w:jc w:val="center"/>
              <w:rPr>
                <w:rFonts w:ascii="Arial" w:hAnsi="Arial" w:cs="Arial"/>
                <w:sz w:val="22"/>
                <w:szCs w:val="22"/>
              </w:rPr>
            </w:pPr>
            <w:r>
              <w:rPr>
                <w:rFonts w:ascii="Arial" w:hAnsi="Arial" w:cs="Arial"/>
                <w:sz w:val="22"/>
                <w:szCs w:val="22"/>
              </w:rPr>
              <w:t xml:space="preserve">22 Güney Afrika, 13 Liberya, </w:t>
            </w:r>
            <w:r>
              <w:rPr>
                <w:rFonts w:ascii="Arial" w:hAnsi="Arial" w:cs="Arial"/>
                <w:sz w:val="22"/>
                <w:szCs w:val="22"/>
              </w:rPr>
              <w:br/>
              <w:t>1 Brezilya</w:t>
            </w:r>
            <w:r w:rsidR="00EA3BF2">
              <w:rPr>
                <w:rFonts w:ascii="Arial" w:hAnsi="Arial" w:cs="Arial"/>
                <w:sz w:val="22"/>
                <w:szCs w:val="22"/>
              </w:rPr>
              <w:t>, 1 Mali</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933" w:rsidRDefault="004F0933" w:rsidP="00570114">
      <w:r>
        <w:separator/>
      </w:r>
    </w:p>
  </w:endnote>
  <w:endnote w:type="continuationSeparator" w:id="0">
    <w:p w:rsidR="004F0933" w:rsidRDefault="004F093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933" w:rsidRDefault="004F0933" w:rsidP="00570114">
      <w:r>
        <w:separator/>
      </w:r>
    </w:p>
  </w:footnote>
  <w:footnote w:type="continuationSeparator" w:id="0">
    <w:p w:rsidR="004F0933" w:rsidRDefault="004F093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2D8"/>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67E4"/>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34A1"/>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0933"/>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6958"/>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06FC"/>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1EFD"/>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02314-E044-4162-9915-594BED524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253</Words>
  <Characters>1447</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1697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161</cp:revision>
  <cp:lastPrinted>2020-07-27T12:57:00Z</cp:lastPrinted>
  <dcterms:created xsi:type="dcterms:W3CDTF">2020-03-09T14:05:00Z</dcterms:created>
  <dcterms:modified xsi:type="dcterms:W3CDTF">2021-02-10T08:36:00Z</dcterms:modified>
</cp:coreProperties>
</file>