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</w:p>
    <w:p w:rsidR="000C6DB9" w:rsidRDefault="00995FB0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7.3pt;margin-top:6.4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55pt;margin-top:6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9.9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GÜNCEL FAALİYETLER</w:t>
                  </w:r>
                </w:p>
                <w:p w:rsidR="00BC07C0" w:rsidRPr="007D4554" w:rsidRDefault="000E3D5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</w:t>
                  </w:r>
                  <w:r w:rsidR="00FA0F4B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</w:t>
                  </w:r>
                  <w:r w:rsidR="005464D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Temmuz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A40AD1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A40AD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237496" w:rsidRDefault="00237496" w:rsidP="00CD3189">
      <w:pPr>
        <w:tabs>
          <w:tab w:val="left" w:pos="975"/>
        </w:tabs>
        <w:rPr>
          <w:rFonts w:ascii="Arial" w:hAnsi="Arial" w:cs="Arial"/>
          <w:b/>
          <w:bCs/>
          <w:sz w:val="22"/>
          <w:szCs w:val="22"/>
          <w:u w:val="single"/>
        </w:rPr>
      </w:pPr>
    </w:p>
    <w:p w:rsidR="00237496" w:rsidRDefault="00237496" w:rsidP="00CD3189">
      <w:pPr>
        <w:tabs>
          <w:tab w:val="left" w:pos="975"/>
        </w:tabs>
        <w:rPr>
          <w:rFonts w:ascii="Arial" w:hAnsi="Arial" w:cs="Arial"/>
          <w:b/>
          <w:bCs/>
          <w:sz w:val="22"/>
          <w:szCs w:val="22"/>
          <w:u w:val="single"/>
        </w:rPr>
      </w:pPr>
    </w:p>
    <w:p w:rsidR="00237496" w:rsidRDefault="00237496" w:rsidP="00CD3189">
      <w:pPr>
        <w:tabs>
          <w:tab w:val="left" w:pos="975"/>
        </w:tabs>
        <w:rPr>
          <w:rFonts w:ascii="Arial" w:hAnsi="Arial" w:cs="Arial"/>
          <w:b/>
          <w:bCs/>
          <w:sz w:val="22"/>
          <w:szCs w:val="22"/>
          <w:u w:val="single"/>
        </w:rPr>
      </w:pPr>
    </w:p>
    <w:p w:rsidR="00CD3189" w:rsidRDefault="00FA0F4B" w:rsidP="00CD3189">
      <w:pPr>
        <w:tabs>
          <w:tab w:val="left" w:pos="975"/>
        </w:tabs>
        <w:rPr>
          <w:b/>
          <w:bCs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Ege</w:t>
      </w:r>
      <w:r w:rsidR="00CD3189" w:rsidRPr="00A16EBA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9"/>
        <w:gridCol w:w="1984"/>
        <w:gridCol w:w="2842"/>
        <w:gridCol w:w="2345"/>
        <w:gridCol w:w="3741"/>
        <w:gridCol w:w="2735"/>
      </w:tblGrid>
      <w:tr w:rsidR="00CD3189" w:rsidRPr="001D56DB" w:rsidTr="005464DA">
        <w:trPr>
          <w:trHeight w:val="677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FA0F4B" w:rsidRPr="001D56DB" w:rsidTr="005464DA">
        <w:trPr>
          <w:trHeight w:val="814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F4B" w:rsidRPr="005E5F5D" w:rsidRDefault="00FA0F4B" w:rsidP="00FA0F4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5F5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F4B" w:rsidRPr="005E5F5D" w:rsidRDefault="00FA0F4B" w:rsidP="00FA0F4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5F5D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5E5F5D">
              <w:rPr>
                <w:rFonts w:ascii="Arial" w:hAnsi="Arial" w:cs="Arial"/>
                <w:sz w:val="22"/>
                <w:szCs w:val="22"/>
              </w:rPr>
              <w:t xml:space="preserve"> Temmuz 2020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F4B" w:rsidRPr="00FA0F4B" w:rsidRDefault="00FA0F4B" w:rsidP="00732173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A0F4B">
              <w:rPr>
                <w:rFonts w:ascii="Arial" w:hAnsi="Arial" w:cs="Arial"/>
                <w:sz w:val="22"/>
                <w:szCs w:val="22"/>
              </w:rPr>
              <w:t xml:space="preserve">Balıkçı gemileri </w:t>
            </w:r>
            <w:r w:rsidR="00732173">
              <w:rPr>
                <w:rFonts w:ascii="Arial" w:hAnsi="Arial" w:cs="Arial"/>
                <w:sz w:val="22"/>
                <w:szCs w:val="22"/>
              </w:rPr>
              <w:t xml:space="preserve">tarafından avladıkları ürünleri, </w:t>
            </w:r>
            <w:r w:rsidRPr="00FA0F4B">
              <w:rPr>
                <w:rFonts w:ascii="Arial" w:hAnsi="Arial" w:cs="Arial"/>
                <w:sz w:val="22"/>
                <w:szCs w:val="22"/>
              </w:rPr>
              <w:t xml:space="preserve">belirlenen çıkış </w:t>
            </w:r>
            <w:r w:rsidR="00732173">
              <w:rPr>
                <w:rFonts w:ascii="Arial" w:hAnsi="Arial" w:cs="Arial"/>
                <w:sz w:val="22"/>
                <w:szCs w:val="22"/>
              </w:rPr>
              <w:t>n</w:t>
            </w:r>
            <w:r w:rsidRPr="00FA0F4B">
              <w:rPr>
                <w:rFonts w:ascii="Arial" w:hAnsi="Arial" w:cs="Arial"/>
                <w:sz w:val="22"/>
                <w:szCs w:val="22"/>
              </w:rPr>
              <w:t>oktalarından</w:t>
            </w:r>
            <w:r w:rsidR="00732173" w:rsidRPr="00FA0F4B">
              <w:rPr>
                <w:rFonts w:ascii="Arial" w:hAnsi="Arial" w:cs="Arial"/>
                <w:sz w:val="22"/>
                <w:szCs w:val="22"/>
              </w:rPr>
              <w:t xml:space="preserve"> karaya</w:t>
            </w:r>
            <w:r w:rsidRPr="00FA0F4B">
              <w:rPr>
                <w:rFonts w:ascii="Arial" w:hAnsi="Arial" w:cs="Arial"/>
                <w:sz w:val="22"/>
                <w:szCs w:val="22"/>
              </w:rPr>
              <w:t xml:space="preserve"> çıkarmamak</w:t>
            </w:r>
            <w:r w:rsidR="00CE4806">
              <w:rPr>
                <w:rFonts w:ascii="Arial" w:hAnsi="Arial" w:cs="Arial"/>
                <w:sz w:val="22"/>
                <w:szCs w:val="22"/>
              </w:rPr>
              <w:br/>
              <w:t>(2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F4B" w:rsidRPr="00FA0F4B" w:rsidRDefault="00FA0F4B" w:rsidP="00FA0F4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A0F4B">
              <w:rPr>
                <w:rFonts w:ascii="Arial" w:hAnsi="Arial" w:cs="Arial"/>
                <w:bCs/>
                <w:sz w:val="22"/>
                <w:szCs w:val="22"/>
              </w:rPr>
              <w:t>10.000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F4B" w:rsidRPr="00FA0F4B" w:rsidRDefault="00FA0F4B" w:rsidP="00FA0F4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0F4B">
              <w:rPr>
                <w:rFonts w:ascii="Arial" w:hAnsi="Arial" w:cs="Arial"/>
                <w:sz w:val="22"/>
                <w:szCs w:val="22"/>
              </w:rPr>
              <w:t>İZMİR/Seferihisar</w:t>
            </w:r>
          </w:p>
        </w:tc>
        <w:tc>
          <w:tcPr>
            <w:tcW w:w="9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F4B" w:rsidRPr="00FA0F4B" w:rsidRDefault="00FA0F4B" w:rsidP="00FA0F4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A0F4B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FA0F4B">
              <w:rPr>
                <w:rFonts w:ascii="Arial" w:hAnsi="Arial" w:cs="Arial"/>
                <w:bCs/>
                <w:sz w:val="22"/>
                <w:szCs w:val="22"/>
              </w:rPr>
              <w:t>2 işleme 10.000 TL idari para cezası uygulanmıştır.</w:t>
            </w:r>
          </w:p>
        </w:tc>
      </w:tr>
    </w:tbl>
    <w:p w:rsidR="00A16EBA" w:rsidRPr="00E466B4" w:rsidRDefault="001E3A55" w:rsidP="00730CED">
      <w:pPr>
        <w:tabs>
          <w:tab w:val="left" w:pos="975"/>
        </w:tabs>
        <w:rPr>
          <w:b/>
          <w:bCs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br/>
      </w:r>
    </w:p>
    <w:p w:rsidR="00A73A50" w:rsidRDefault="00A73A50" w:rsidP="00A73A50">
      <w:pPr>
        <w:rPr>
          <w:b/>
          <w:bCs/>
        </w:rPr>
      </w:pPr>
    </w:p>
    <w:sectPr w:rsidR="00A73A50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FB0" w:rsidRDefault="00995FB0" w:rsidP="006F130A">
      <w:r>
        <w:separator/>
      </w:r>
    </w:p>
  </w:endnote>
  <w:endnote w:type="continuationSeparator" w:id="0">
    <w:p w:rsidR="00995FB0" w:rsidRDefault="00995FB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FB0" w:rsidRDefault="00995FB0" w:rsidP="006F130A">
      <w:r>
        <w:separator/>
      </w:r>
    </w:p>
  </w:footnote>
  <w:footnote w:type="continuationSeparator" w:id="0">
    <w:p w:rsidR="00995FB0" w:rsidRDefault="00995FB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65pt;height:12.9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0EC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5FB0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565F2D-22D7-4D7A-9076-4728E7AA4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</TotalTime>
  <Pages>1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231</cp:revision>
  <cp:lastPrinted>2019-12-09T09:21:00Z</cp:lastPrinted>
  <dcterms:created xsi:type="dcterms:W3CDTF">2019-10-10T06:27:00Z</dcterms:created>
  <dcterms:modified xsi:type="dcterms:W3CDTF">2020-07-23T10:32:00Z</dcterms:modified>
</cp:coreProperties>
</file>