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2011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DA4E65">
                    <w:rPr>
                      <w:rStyle w:val="Gl"/>
                      <w:rFonts w:ascii="Arial" w:hAnsi="Arial" w:cs="Arial"/>
                    </w:rPr>
                    <w:t>20-22</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D532C1" w:rsidRPr="00954A35" w:rsidTr="008676ED">
        <w:trPr>
          <w:trHeight w:val="645"/>
        </w:trPr>
        <w:tc>
          <w:tcPr>
            <w:tcW w:w="272" w:type="pct"/>
            <w:shd w:val="clear" w:color="auto" w:fill="auto"/>
            <w:vAlign w:val="center"/>
          </w:tcPr>
          <w:p w:rsidR="00D532C1" w:rsidRPr="00E30AAB" w:rsidRDefault="00D532C1" w:rsidP="00D532C1">
            <w:pPr>
              <w:jc w:val="center"/>
              <w:rPr>
                <w:rFonts w:ascii="Arial" w:hAnsi="Arial" w:cs="Arial"/>
                <w:sz w:val="22"/>
                <w:szCs w:val="22"/>
              </w:rPr>
            </w:pPr>
            <w:r>
              <w:rPr>
                <w:rFonts w:ascii="Arial" w:hAnsi="Arial" w:cs="Arial"/>
                <w:sz w:val="22"/>
                <w:szCs w:val="22"/>
              </w:rPr>
              <w:t>1</w:t>
            </w:r>
          </w:p>
        </w:tc>
        <w:tc>
          <w:tcPr>
            <w:tcW w:w="654" w:type="pct"/>
            <w:shd w:val="clear" w:color="auto" w:fill="auto"/>
          </w:tcPr>
          <w:p w:rsidR="00D532C1" w:rsidRPr="00E30AAB" w:rsidRDefault="00D532C1" w:rsidP="00D532C1">
            <w:pPr>
              <w:jc w:val="center"/>
              <w:rPr>
                <w:rFonts w:ascii="Arial" w:hAnsi="Arial" w:cs="Arial"/>
                <w:sz w:val="22"/>
                <w:szCs w:val="22"/>
              </w:rPr>
            </w:pPr>
          </w:p>
          <w:p w:rsidR="00D532C1" w:rsidRPr="00E30AAB" w:rsidRDefault="00D532C1" w:rsidP="00D532C1">
            <w:pPr>
              <w:jc w:val="center"/>
              <w:rPr>
                <w:rFonts w:ascii="Arial" w:hAnsi="Arial" w:cs="Arial"/>
                <w:sz w:val="22"/>
                <w:szCs w:val="22"/>
              </w:rPr>
            </w:pPr>
            <w:r w:rsidRPr="00E30AAB">
              <w:rPr>
                <w:rFonts w:ascii="Arial" w:hAnsi="Arial" w:cs="Arial"/>
                <w:sz w:val="22"/>
                <w:szCs w:val="22"/>
              </w:rPr>
              <w:t>22</w:t>
            </w:r>
            <w:r w:rsidRPr="004041A0">
              <w:rPr>
                <w:rFonts w:ascii="Arial" w:hAnsi="Arial" w:cs="Arial"/>
                <w:sz w:val="22"/>
                <w:szCs w:val="22"/>
              </w:rPr>
              <w:t xml:space="preserve"> Mart</w:t>
            </w:r>
            <w:r w:rsidRPr="00E30AAB">
              <w:rPr>
                <w:rFonts w:ascii="Arial" w:hAnsi="Arial" w:cs="Arial"/>
                <w:sz w:val="22"/>
                <w:szCs w:val="22"/>
              </w:rPr>
              <w:t xml:space="preserve"> 2020</w:t>
            </w:r>
          </w:p>
        </w:tc>
        <w:tc>
          <w:tcPr>
            <w:tcW w:w="937" w:type="pct"/>
            <w:shd w:val="clear" w:color="auto" w:fill="auto"/>
          </w:tcPr>
          <w:p w:rsidR="00D532C1" w:rsidRPr="00E30AAB" w:rsidRDefault="00D532C1" w:rsidP="00D532C1">
            <w:pPr>
              <w:jc w:val="center"/>
              <w:rPr>
                <w:rFonts w:ascii="Arial" w:hAnsi="Arial" w:cs="Arial"/>
                <w:sz w:val="22"/>
                <w:szCs w:val="22"/>
              </w:rPr>
            </w:pPr>
            <w:r w:rsidRPr="00E30AAB">
              <w:rPr>
                <w:rFonts w:ascii="Arial" w:hAnsi="Arial" w:cs="Arial"/>
                <w:sz w:val="22"/>
                <w:szCs w:val="22"/>
              </w:rPr>
              <w:t>AYDIN</w:t>
            </w:r>
            <w:r>
              <w:rPr>
                <w:rFonts w:ascii="Arial" w:hAnsi="Arial" w:cs="Arial"/>
                <w:sz w:val="22"/>
                <w:szCs w:val="22"/>
              </w:rPr>
              <w:t>/</w:t>
            </w:r>
            <w:r w:rsidRPr="00E30AAB">
              <w:rPr>
                <w:rFonts w:ascii="Arial" w:hAnsi="Arial" w:cs="Arial"/>
                <w:sz w:val="22"/>
                <w:szCs w:val="22"/>
              </w:rPr>
              <w:t>Didim</w:t>
            </w:r>
          </w:p>
          <w:p w:rsidR="00D532C1" w:rsidRPr="00E30AAB" w:rsidRDefault="00D532C1" w:rsidP="00D532C1">
            <w:pPr>
              <w:jc w:val="center"/>
              <w:rPr>
                <w:rFonts w:ascii="Arial" w:hAnsi="Arial" w:cs="Arial"/>
                <w:sz w:val="22"/>
                <w:szCs w:val="22"/>
              </w:rPr>
            </w:pPr>
            <w:r w:rsidRPr="00E30AAB">
              <w:rPr>
                <w:rFonts w:ascii="Arial" w:hAnsi="Arial" w:cs="Arial"/>
                <w:sz w:val="22"/>
                <w:szCs w:val="22"/>
              </w:rPr>
              <w:t>07.54</w:t>
            </w:r>
          </w:p>
        </w:tc>
        <w:tc>
          <w:tcPr>
            <w:tcW w:w="515" w:type="pct"/>
            <w:shd w:val="clear" w:color="auto" w:fill="auto"/>
            <w:vAlign w:val="center"/>
          </w:tcPr>
          <w:p w:rsidR="00D532C1" w:rsidRPr="00E30AAB" w:rsidRDefault="00D532C1" w:rsidP="00D532C1">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D532C1" w:rsidRPr="00E30AAB" w:rsidRDefault="00D532C1" w:rsidP="00D532C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D532C1" w:rsidRPr="00E30AAB" w:rsidRDefault="00D532C1" w:rsidP="00D532C1">
            <w:pPr>
              <w:jc w:val="center"/>
              <w:rPr>
                <w:rFonts w:ascii="Arial" w:hAnsi="Arial" w:cs="Arial"/>
                <w:sz w:val="22"/>
                <w:szCs w:val="22"/>
              </w:rPr>
            </w:pPr>
            <w:r w:rsidRPr="00E30AAB">
              <w:rPr>
                <w:rFonts w:ascii="Arial" w:hAnsi="Arial" w:cs="Arial"/>
                <w:sz w:val="22"/>
                <w:szCs w:val="22"/>
              </w:rPr>
              <w:t>20</w:t>
            </w:r>
          </w:p>
        </w:tc>
        <w:tc>
          <w:tcPr>
            <w:tcW w:w="1313" w:type="pct"/>
            <w:shd w:val="clear" w:color="auto" w:fill="auto"/>
            <w:vAlign w:val="center"/>
          </w:tcPr>
          <w:p w:rsidR="00D532C1" w:rsidRPr="00E30AAB" w:rsidRDefault="00D532C1" w:rsidP="00D532C1">
            <w:pPr>
              <w:jc w:val="center"/>
              <w:rPr>
                <w:rFonts w:ascii="Arial" w:hAnsi="Arial" w:cs="Arial"/>
                <w:sz w:val="22"/>
                <w:szCs w:val="22"/>
              </w:rPr>
            </w:pPr>
            <w:r w:rsidRPr="00E30AAB">
              <w:rPr>
                <w:rFonts w:ascii="Arial" w:hAnsi="Arial" w:cs="Arial"/>
                <w:sz w:val="22"/>
                <w:szCs w:val="22"/>
              </w:rPr>
              <w:t>10 Filistin, 8 Kongo, 2 Suriye</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111" w:rsidRDefault="00C20111" w:rsidP="00570114">
      <w:r>
        <w:separator/>
      </w:r>
    </w:p>
  </w:endnote>
  <w:endnote w:type="continuationSeparator" w:id="0">
    <w:p w:rsidR="00C20111" w:rsidRDefault="00C2011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111" w:rsidRDefault="00C20111" w:rsidP="00570114">
      <w:r>
        <w:separator/>
      </w:r>
    </w:p>
  </w:footnote>
  <w:footnote w:type="continuationSeparator" w:id="0">
    <w:p w:rsidR="00C20111" w:rsidRDefault="00C2011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111"/>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296F"/>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C0E19-88D8-4174-B68C-8E49E4806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159</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21</cp:revision>
  <cp:lastPrinted>2020-03-13T08:20:00Z</cp:lastPrinted>
  <dcterms:created xsi:type="dcterms:W3CDTF">2020-03-09T14:05:00Z</dcterms:created>
  <dcterms:modified xsi:type="dcterms:W3CDTF">2020-03-23T15:11:00Z</dcterms:modified>
</cp:coreProperties>
</file>